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0B608" w14:textId="5D2CDA47" w:rsidR="00F477DF" w:rsidRPr="00B07819" w:rsidRDefault="5704A0C9" w:rsidP="5704A0C9">
      <w:pPr>
        <w:spacing w:after="0" w:line="240" w:lineRule="auto"/>
        <w:jc w:val="center"/>
        <w:rPr>
          <w:rFonts w:ascii="Times New Roman" w:hAnsi="Times New Roman" w:cs="Times New Roman"/>
          <w:b/>
          <w:bCs/>
          <w:sz w:val="24"/>
          <w:szCs w:val="24"/>
          <w:lang w:val="ru-RU"/>
        </w:rPr>
      </w:pPr>
      <w:r w:rsidRPr="5704A0C9">
        <w:rPr>
          <w:rFonts w:ascii="Times New Roman" w:hAnsi="Times New Roman" w:cs="Times New Roman"/>
          <w:b/>
          <w:bCs/>
          <w:sz w:val="24"/>
          <w:szCs w:val="24"/>
          <w:lang w:val="en-GB"/>
        </w:rPr>
        <w:t>International</w:t>
      </w:r>
      <w:r w:rsidRPr="5704A0C9">
        <w:rPr>
          <w:rFonts w:ascii="Times New Roman" w:hAnsi="Times New Roman" w:cs="Times New Roman"/>
          <w:b/>
          <w:bCs/>
          <w:sz w:val="24"/>
          <w:szCs w:val="24"/>
          <w:lang w:val="ru-RU"/>
        </w:rPr>
        <w:t xml:space="preserve"> </w:t>
      </w:r>
      <w:r w:rsidRPr="5704A0C9">
        <w:rPr>
          <w:rFonts w:ascii="Times New Roman" w:hAnsi="Times New Roman" w:cs="Times New Roman"/>
          <w:b/>
          <w:bCs/>
          <w:sz w:val="24"/>
          <w:szCs w:val="24"/>
          <w:lang w:val="en-GB"/>
        </w:rPr>
        <w:t>Civil</w:t>
      </w:r>
      <w:r w:rsidRPr="5704A0C9">
        <w:rPr>
          <w:rFonts w:ascii="Times New Roman" w:hAnsi="Times New Roman" w:cs="Times New Roman"/>
          <w:b/>
          <w:bCs/>
          <w:sz w:val="24"/>
          <w:szCs w:val="24"/>
          <w:lang w:val="ru-RU"/>
        </w:rPr>
        <w:t xml:space="preserve"> </w:t>
      </w:r>
      <w:r w:rsidRPr="5704A0C9">
        <w:rPr>
          <w:rFonts w:ascii="Times New Roman" w:hAnsi="Times New Roman" w:cs="Times New Roman"/>
          <w:b/>
          <w:bCs/>
          <w:sz w:val="24"/>
          <w:szCs w:val="24"/>
          <w:lang w:val="en-GB"/>
        </w:rPr>
        <w:t>Engineer to Support Safe School Implementation</w:t>
      </w:r>
    </w:p>
    <w:p w14:paraId="5836A69E" w14:textId="522DF982" w:rsidR="00742297" w:rsidRPr="00742297" w:rsidRDefault="5704A0C9" w:rsidP="5704A0C9">
      <w:pPr>
        <w:spacing w:after="0" w:line="240" w:lineRule="auto"/>
        <w:jc w:val="center"/>
        <w:rPr>
          <w:rFonts w:ascii="Times New Roman" w:hAnsi="Times New Roman" w:cs="Times New Roman"/>
          <w:b/>
          <w:bCs/>
          <w:lang w:val="en-GB"/>
        </w:rPr>
      </w:pPr>
      <w:r w:rsidRPr="5704A0C9">
        <w:rPr>
          <w:rFonts w:ascii="Times New Roman" w:eastAsia="Times New Roman" w:hAnsi="Times New Roman" w:cs="Times New Roman"/>
          <w:b/>
          <w:bCs/>
          <w:lang w:val="en-US"/>
        </w:rPr>
        <w:t>Technical Guidance for</w:t>
      </w:r>
      <w:r w:rsidRPr="5704A0C9">
        <w:rPr>
          <w:rFonts w:ascii="Times New Roman" w:hAnsi="Times New Roman" w:cs="Times New Roman"/>
          <w:b/>
          <w:bCs/>
          <w:lang w:val="en-GB"/>
        </w:rPr>
        <w:t xml:space="preserve"> Terms of Reference</w:t>
      </w:r>
    </w:p>
    <w:p w14:paraId="12F742E6" w14:textId="77777777" w:rsidR="00E32C6C" w:rsidRDefault="00E32C6C" w:rsidP="00473931">
      <w:pPr>
        <w:rPr>
          <w:rFonts w:ascii="Times New Roman" w:hAnsi="Times New Roman" w:cs="Times New Roman"/>
          <w:sz w:val="24"/>
          <w:szCs w:val="24"/>
          <w:lang w:val="en-GB"/>
        </w:rPr>
      </w:pPr>
    </w:p>
    <w:p w14:paraId="7771FB44" w14:textId="0655A3B8" w:rsidR="00B03BC8" w:rsidRPr="00E32C6C" w:rsidRDefault="5704A0C9" w:rsidP="5704A0C9">
      <w:pPr>
        <w:rPr>
          <w:rFonts w:ascii="Times New Roman" w:hAnsi="Times New Roman" w:cs="Times New Roman"/>
          <w:sz w:val="24"/>
          <w:szCs w:val="24"/>
          <w:lang w:val="en-GB"/>
        </w:rPr>
      </w:pPr>
      <w:r w:rsidRPr="5704A0C9">
        <w:rPr>
          <w:rFonts w:ascii="Times New Roman" w:hAnsi="Times New Roman" w:cs="Times New Roman"/>
          <w:sz w:val="24"/>
          <w:szCs w:val="24"/>
          <w:u w:val="single"/>
          <w:lang w:val="en-GB"/>
        </w:rPr>
        <w:t>Disclaimer</w:t>
      </w:r>
      <w:r w:rsidRPr="5704A0C9">
        <w:rPr>
          <w:rFonts w:ascii="Times New Roman" w:hAnsi="Times New Roman" w:cs="Times New Roman"/>
          <w:sz w:val="24"/>
          <w:szCs w:val="24"/>
          <w:lang w:val="en-GB"/>
        </w:rPr>
        <w:t>: The following technical guidance for terms of references (</w:t>
      </w:r>
      <w:proofErr w:type="spellStart"/>
      <w:r w:rsidRPr="5704A0C9">
        <w:rPr>
          <w:rFonts w:ascii="Times New Roman" w:hAnsi="Times New Roman" w:cs="Times New Roman"/>
          <w:sz w:val="24"/>
          <w:szCs w:val="24"/>
          <w:lang w:val="en-GB"/>
        </w:rPr>
        <w:t>ToR</w:t>
      </w:r>
      <w:proofErr w:type="spellEnd"/>
      <w:r w:rsidRPr="5704A0C9">
        <w:rPr>
          <w:rFonts w:ascii="Times New Roman" w:hAnsi="Times New Roman" w:cs="Times New Roman"/>
          <w:sz w:val="24"/>
          <w:szCs w:val="24"/>
          <w:lang w:val="en-GB"/>
        </w:rPr>
        <w:t xml:space="preserve">) have been shortened to reflect essential points (scope of work, deliverables, timeframe and qualification requirements) to be included in the </w:t>
      </w:r>
      <w:proofErr w:type="spellStart"/>
      <w:r w:rsidRPr="5704A0C9">
        <w:rPr>
          <w:rFonts w:ascii="Times New Roman" w:hAnsi="Times New Roman" w:cs="Times New Roman"/>
          <w:sz w:val="24"/>
          <w:szCs w:val="24"/>
          <w:lang w:val="en-GB"/>
        </w:rPr>
        <w:t>ToR</w:t>
      </w:r>
      <w:proofErr w:type="spellEnd"/>
      <w:r w:rsidRPr="5704A0C9">
        <w:rPr>
          <w:rFonts w:ascii="Times New Roman" w:hAnsi="Times New Roman" w:cs="Times New Roman"/>
          <w:sz w:val="24"/>
          <w:szCs w:val="24"/>
          <w:lang w:val="en-GB"/>
        </w:rPr>
        <w:t xml:space="preserve">. Every organization can then adapt it to their standard </w:t>
      </w:r>
      <w:proofErr w:type="spellStart"/>
      <w:r w:rsidRPr="5704A0C9">
        <w:rPr>
          <w:rFonts w:ascii="Times New Roman" w:hAnsi="Times New Roman" w:cs="Times New Roman"/>
          <w:sz w:val="24"/>
          <w:szCs w:val="24"/>
          <w:lang w:val="en-GB"/>
        </w:rPr>
        <w:t>ToR</w:t>
      </w:r>
      <w:proofErr w:type="spellEnd"/>
      <w:r w:rsidRPr="5704A0C9">
        <w:rPr>
          <w:rFonts w:ascii="Times New Roman" w:hAnsi="Times New Roman" w:cs="Times New Roman"/>
          <w:sz w:val="24"/>
          <w:szCs w:val="24"/>
          <w:lang w:val="en-GB"/>
        </w:rPr>
        <w:t xml:space="preserve"> template.</w:t>
      </w:r>
    </w:p>
    <w:p w14:paraId="3FD59695" w14:textId="2617AA94" w:rsidR="00A3391F" w:rsidRPr="00B07819" w:rsidRDefault="00A3391F" w:rsidP="00A3391F">
      <w:pPr>
        <w:jc w:val="both"/>
        <w:rPr>
          <w:rFonts w:ascii="Times New Roman" w:hAnsi="Times New Roman" w:cs="Times New Roman"/>
          <w:b/>
          <w:sz w:val="24"/>
          <w:szCs w:val="24"/>
          <w:lang w:val="en-GB"/>
        </w:rPr>
      </w:pPr>
      <w:r w:rsidRPr="00B07819">
        <w:rPr>
          <w:rFonts w:ascii="Times New Roman" w:hAnsi="Times New Roman" w:cs="Times New Roman"/>
          <w:b/>
          <w:sz w:val="24"/>
          <w:szCs w:val="24"/>
          <w:lang w:val="en-GB"/>
        </w:rPr>
        <w:t>OBJECTIVE</w:t>
      </w:r>
      <w:r w:rsidR="004647EA">
        <w:rPr>
          <w:rFonts w:ascii="Times New Roman" w:hAnsi="Times New Roman" w:cs="Times New Roman"/>
          <w:b/>
          <w:sz w:val="24"/>
          <w:szCs w:val="24"/>
          <w:lang w:val="en-GB"/>
        </w:rPr>
        <w:t xml:space="preserve"> AND SCOPE</w:t>
      </w:r>
    </w:p>
    <w:p w14:paraId="52CF8B1E" w14:textId="3F8D41C7" w:rsidR="00D82F18" w:rsidRPr="00742297" w:rsidRDefault="00A3391F" w:rsidP="00D34D3D">
      <w:pPr>
        <w:jc w:val="both"/>
        <w:rPr>
          <w:rFonts w:ascii="Times New Roman" w:hAnsi="Times New Roman" w:cs="Times New Roman"/>
          <w:sz w:val="24"/>
          <w:szCs w:val="24"/>
          <w:lang w:val="en-GB"/>
        </w:rPr>
      </w:pPr>
      <w:r w:rsidRPr="00B07819">
        <w:rPr>
          <w:rFonts w:ascii="Times New Roman" w:hAnsi="Times New Roman" w:cs="Times New Roman"/>
          <w:sz w:val="24"/>
          <w:szCs w:val="24"/>
          <w:lang w:val="en-GB"/>
        </w:rPr>
        <w:t xml:space="preserve">The International Civil Engineer will contribute to the efficient and effective implementation of work on preparation of feasibility studies and design development for improved seismic safety and energy efficiency of school buildings in the framework of the </w:t>
      </w:r>
      <w:r w:rsidR="00012EC2">
        <w:rPr>
          <w:rFonts w:ascii="Times New Roman" w:hAnsi="Times New Roman" w:cs="Times New Roman"/>
          <w:sz w:val="24"/>
          <w:szCs w:val="24"/>
          <w:lang w:val="en-GB"/>
        </w:rPr>
        <w:t>safe school project</w:t>
      </w:r>
      <w:r w:rsidRPr="00B07819">
        <w:rPr>
          <w:rFonts w:ascii="Times New Roman" w:hAnsi="Times New Roman" w:cs="Times New Roman"/>
          <w:sz w:val="24"/>
          <w:szCs w:val="24"/>
          <w:lang w:val="en-GB"/>
        </w:rPr>
        <w:t xml:space="preserve"> jointly with the Consultant </w:t>
      </w:r>
      <w:r w:rsidR="00B07819" w:rsidRPr="00B07819">
        <w:rPr>
          <w:rFonts w:ascii="Times New Roman" w:hAnsi="Times New Roman" w:cs="Times New Roman"/>
          <w:sz w:val="24"/>
          <w:szCs w:val="24"/>
          <w:lang w:val="en-GB"/>
        </w:rPr>
        <w:t>for Feasibility</w:t>
      </w:r>
      <w:r w:rsidRPr="00B07819">
        <w:rPr>
          <w:rFonts w:ascii="Times New Roman" w:hAnsi="Times New Roman" w:cs="Times New Roman"/>
          <w:sz w:val="24"/>
          <w:szCs w:val="24"/>
          <w:lang w:val="en-GB"/>
        </w:rPr>
        <w:t xml:space="preserve"> Studies and Design, the</w:t>
      </w:r>
      <w:r w:rsidR="004647EA">
        <w:rPr>
          <w:rFonts w:ascii="Times New Roman" w:hAnsi="Times New Roman" w:cs="Times New Roman"/>
          <w:sz w:val="24"/>
          <w:szCs w:val="24"/>
          <w:lang w:val="en-GB"/>
        </w:rPr>
        <w:t xml:space="preserve"> safe school</w:t>
      </w:r>
      <w:r w:rsidRPr="00B07819">
        <w:rPr>
          <w:rFonts w:ascii="Times New Roman" w:hAnsi="Times New Roman" w:cs="Times New Roman"/>
          <w:sz w:val="24"/>
          <w:szCs w:val="24"/>
          <w:lang w:val="en-GB"/>
        </w:rPr>
        <w:t xml:space="preserve"> Coordinator, as well as with relevant agencies, stakeholders and beneficiaries. The International Civil Engineer is also responsible for ensuring the implementation of project activities in accordance with international standards, as well as the norms and re</w:t>
      </w:r>
      <w:r w:rsidR="00012EC2">
        <w:rPr>
          <w:rFonts w:ascii="Times New Roman" w:hAnsi="Times New Roman" w:cs="Times New Roman"/>
          <w:sz w:val="24"/>
          <w:szCs w:val="24"/>
          <w:lang w:val="en-GB"/>
        </w:rPr>
        <w:t>quirements of the national government</w:t>
      </w:r>
      <w:r w:rsidRPr="00B07819">
        <w:rPr>
          <w:rFonts w:ascii="Times New Roman" w:hAnsi="Times New Roman" w:cs="Times New Roman"/>
          <w:sz w:val="24"/>
          <w:szCs w:val="24"/>
          <w:lang w:val="en-GB"/>
        </w:rPr>
        <w:t>.</w:t>
      </w:r>
    </w:p>
    <w:p w14:paraId="4C3D6A51" w14:textId="75404AB1" w:rsidR="00D34D3D" w:rsidRPr="00B07819" w:rsidRDefault="00D34D3D" w:rsidP="00D34D3D">
      <w:pPr>
        <w:jc w:val="both"/>
        <w:rPr>
          <w:rFonts w:ascii="Times New Roman" w:hAnsi="Times New Roman" w:cs="Times New Roman"/>
          <w:sz w:val="24"/>
          <w:szCs w:val="24"/>
          <w:lang w:val="en-GB"/>
        </w:rPr>
      </w:pPr>
      <w:r w:rsidRPr="00B07819">
        <w:rPr>
          <w:rFonts w:ascii="Times New Roman" w:hAnsi="Times New Roman" w:cs="Times New Roman"/>
          <w:sz w:val="24"/>
          <w:szCs w:val="24"/>
          <w:lang w:val="en-GB"/>
        </w:rPr>
        <w:t xml:space="preserve">The International Civil Engineer will work under the guidance of the </w:t>
      </w:r>
      <w:r w:rsidR="001B79FB">
        <w:rPr>
          <w:rFonts w:ascii="Times New Roman" w:hAnsi="Times New Roman" w:cs="Times New Roman"/>
          <w:sz w:val="24"/>
          <w:szCs w:val="24"/>
          <w:lang w:val="en-GB"/>
        </w:rPr>
        <w:t>project implementation unit (</w:t>
      </w:r>
      <w:r w:rsidRPr="00B07819">
        <w:rPr>
          <w:rFonts w:ascii="Times New Roman" w:hAnsi="Times New Roman" w:cs="Times New Roman"/>
          <w:sz w:val="24"/>
          <w:szCs w:val="24"/>
          <w:lang w:val="en-GB"/>
        </w:rPr>
        <w:t>PIU</w:t>
      </w:r>
      <w:r w:rsidR="001B79FB">
        <w:rPr>
          <w:rFonts w:ascii="Times New Roman" w:hAnsi="Times New Roman" w:cs="Times New Roman"/>
          <w:sz w:val="24"/>
          <w:szCs w:val="24"/>
          <w:lang w:val="en-GB"/>
        </w:rPr>
        <w:t>)</w:t>
      </w:r>
      <w:r w:rsidRPr="00B07819">
        <w:rPr>
          <w:rFonts w:ascii="Times New Roman" w:hAnsi="Times New Roman" w:cs="Times New Roman"/>
          <w:sz w:val="24"/>
          <w:szCs w:val="24"/>
          <w:lang w:val="en-GB"/>
        </w:rPr>
        <w:t xml:space="preserve"> Director,</w:t>
      </w:r>
      <w:r w:rsidR="00EC17D5">
        <w:rPr>
          <w:rFonts w:ascii="Times New Roman" w:hAnsi="Times New Roman" w:cs="Times New Roman"/>
          <w:sz w:val="24"/>
          <w:szCs w:val="24"/>
          <w:lang w:val="en-GB"/>
        </w:rPr>
        <w:t xml:space="preserve"> in close cooperation with the safe school</w:t>
      </w:r>
      <w:r w:rsidRPr="00B07819">
        <w:rPr>
          <w:rFonts w:ascii="Times New Roman" w:hAnsi="Times New Roman" w:cs="Times New Roman"/>
          <w:sz w:val="24"/>
          <w:szCs w:val="24"/>
          <w:lang w:val="en-GB"/>
        </w:rPr>
        <w:t xml:space="preserve"> Coordinator and the PIU personnel on the </w:t>
      </w:r>
      <w:r w:rsidR="001B79FB">
        <w:rPr>
          <w:rFonts w:ascii="Times New Roman" w:hAnsi="Times New Roman" w:cs="Times New Roman"/>
          <w:sz w:val="24"/>
          <w:szCs w:val="24"/>
          <w:lang w:val="en-GB"/>
        </w:rPr>
        <w:t>safe school</w:t>
      </w:r>
      <w:r w:rsidRPr="00B07819">
        <w:rPr>
          <w:rFonts w:ascii="Times New Roman" w:hAnsi="Times New Roman" w:cs="Times New Roman"/>
          <w:sz w:val="24"/>
          <w:szCs w:val="24"/>
          <w:lang w:val="en-GB"/>
        </w:rPr>
        <w:t xml:space="preserve"> project. The specific responsibilities include, but are not limited to the following:</w:t>
      </w:r>
    </w:p>
    <w:p w14:paraId="6B2483FC" w14:textId="38858FBA" w:rsidR="00D34D3D" w:rsidRPr="00B07819" w:rsidRDefault="00D34D3D" w:rsidP="007647DD">
      <w:pPr>
        <w:pStyle w:val="ListParagraph"/>
        <w:numPr>
          <w:ilvl w:val="0"/>
          <w:numId w:val="39"/>
        </w:numPr>
        <w:jc w:val="both"/>
        <w:rPr>
          <w:lang w:val="en-GB"/>
        </w:rPr>
      </w:pPr>
      <w:r w:rsidRPr="00B07819">
        <w:rPr>
          <w:lang w:val="en-GB"/>
        </w:rPr>
        <w:t xml:space="preserve">Facilitate and support an implementation of all activities in the development of project documents; </w:t>
      </w:r>
    </w:p>
    <w:p w14:paraId="72E83D3A" w14:textId="2F57EFF5" w:rsidR="00D34D3D" w:rsidRPr="00B07819" w:rsidRDefault="00D34D3D" w:rsidP="007647DD">
      <w:pPr>
        <w:pStyle w:val="ListParagraph"/>
        <w:numPr>
          <w:ilvl w:val="0"/>
          <w:numId w:val="39"/>
        </w:numPr>
        <w:jc w:val="both"/>
        <w:rPr>
          <w:lang w:val="en-GB"/>
        </w:rPr>
      </w:pPr>
      <w:r w:rsidRPr="00B07819">
        <w:rPr>
          <w:lang w:val="en-GB"/>
        </w:rPr>
        <w:t>Assist in the preparation of the Terms of Reference (</w:t>
      </w:r>
      <w:proofErr w:type="spellStart"/>
      <w:r w:rsidRPr="00B07819">
        <w:rPr>
          <w:lang w:val="en-GB"/>
        </w:rPr>
        <w:t>ToR</w:t>
      </w:r>
      <w:proofErr w:type="spellEnd"/>
      <w:r w:rsidRPr="00B07819">
        <w:rPr>
          <w:lang w:val="en-GB"/>
        </w:rPr>
        <w:t>) for the consultant on the preparation of feasibility studies and design estimates for improved seismic safety and energy efficiency of school buildings;</w:t>
      </w:r>
    </w:p>
    <w:p w14:paraId="5281BC73" w14:textId="15FB047A" w:rsidR="00D34D3D" w:rsidRPr="00B07819" w:rsidRDefault="00D34D3D" w:rsidP="007647DD">
      <w:pPr>
        <w:pStyle w:val="ListParagraph"/>
        <w:numPr>
          <w:ilvl w:val="0"/>
          <w:numId w:val="39"/>
        </w:numPr>
        <w:jc w:val="both"/>
        <w:rPr>
          <w:lang w:val="en-GB"/>
        </w:rPr>
      </w:pPr>
      <w:r w:rsidRPr="00B07819">
        <w:rPr>
          <w:lang w:val="en-GB"/>
        </w:rPr>
        <w:t>The Consultant shall carry out a technical evaluation of the tender proposals together with the Evaluation Commission, participate in negotiations on the contract with the winning bidder if necessary, assist in monitoring the implementation of the contract together with the PIU specialists and other involved consultants.</w:t>
      </w:r>
    </w:p>
    <w:p w14:paraId="562774A6" w14:textId="2F6999DB" w:rsidR="00D34D3D" w:rsidRPr="00B07819" w:rsidRDefault="00D34D3D" w:rsidP="007647DD">
      <w:pPr>
        <w:pStyle w:val="ListParagraph"/>
        <w:numPr>
          <w:ilvl w:val="0"/>
          <w:numId w:val="39"/>
        </w:numPr>
        <w:jc w:val="both"/>
        <w:rPr>
          <w:lang w:val="en-GB"/>
        </w:rPr>
      </w:pPr>
      <w:r w:rsidRPr="00B07819">
        <w:rPr>
          <w:lang w:val="en-GB"/>
        </w:rPr>
        <w:t xml:space="preserve">Interaction with the consultants on preparation of feasibility studies and design for improved seismic safety and energy efficiency of school buildings selected for the implementation </w:t>
      </w:r>
      <w:r w:rsidR="001B79FB">
        <w:rPr>
          <w:lang w:val="en-GB"/>
        </w:rPr>
        <w:t>of the safe school project</w:t>
      </w:r>
      <w:r w:rsidRPr="00B07819">
        <w:rPr>
          <w:lang w:val="en-GB"/>
        </w:rPr>
        <w:t>;</w:t>
      </w:r>
    </w:p>
    <w:p w14:paraId="444FF356" w14:textId="38F56A36" w:rsidR="00D34D3D" w:rsidRPr="00B07819" w:rsidRDefault="00D34D3D" w:rsidP="007647DD">
      <w:pPr>
        <w:pStyle w:val="ListParagraph"/>
        <w:numPr>
          <w:ilvl w:val="0"/>
          <w:numId w:val="39"/>
        </w:numPr>
        <w:jc w:val="both"/>
        <w:rPr>
          <w:lang w:val="en-GB"/>
        </w:rPr>
      </w:pPr>
      <w:r w:rsidRPr="00B07819">
        <w:rPr>
          <w:lang w:val="en-GB"/>
        </w:rPr>
        <w:t>Support the consultants on preparation of feasibility studies and design with the development in compliance with the international and local design standards;</w:t>
      </w:r>
    </w:p>
    <w:p w14:paraId="6290E828" w14:textId="0980D78E" w:rsidR="00D34D3D" w:rsidRPr="00B07819" w:rsidRDefault="00D34D3D" w:rsidP="007647DD">
      <w:pPr>
        <w:pStyle w:val="ListParagraph"/>
        <w:numPr>
          <w:ilvl w:val="0"/>
          <w:numId w:val="39"/>
        </w:numPr>
        <w:jc w:val="both"/>
        <w:rPr>
          <w:lang w:val="en-GB"/>
        </w:rPr>
      </w:pPr>
      <w:r w:rsidRPr="00B07819">
        <w:rPr>
          <w:lang w:val="en-GB"/>
        </w:rPr>
        <w:t>Analysis of technical documentation and drafts prepared by the consultants on feasibility studies and design;</w:t>
      </w:r>
    </w:p>
    <w:p w14:paraId="6C272730" w14:textId="14FF8841" w:rsidR="00D34D3D" w:rsidRPr="00B07819" w:rsidRDefault="00D34D3D" w:rsidP="007647DD">
      <w:pPr>
        <w:pStyle w:val="ListParagraph"/>
        <w:numPr>
          <w:ilvl w:val="0"/>
          <w:numId w:val="39"/>
        </w:numPr>
        <w:jc w:val="both"/>
        <w:rPr>
          <w:lang w:val="en-GB"/>
        </w:rPr>
      </w:pPr>
      <w:r w:rsidRPr="00B07819">
        <w:rPr>
          <w:lang w:val="en-GB"/>
        </w:rPr>
        <w:t xml:space="preserve">Provision of reports to the </w:t>
      </w:r>
      <w:r w:rsidR="001B79FB">
        <w:rPr>
          <w:lang w:val="en-GB"/>
        </w:rPr>
        <w:t>safe school</w:t>
      </w:r>
      <w:r w:rsidRPr="00B07819">
        <w:rPr>
          <w:lang w:val="en-GB"/>
        </w:rPr>
        <w:t xml:space="preserve"> Coordinator, reports on the implementation of the results/outcomes of the work by the consultant on feasibility studies and design;</w:t>
      </w:r>
    </w:p>
    <w:p w14:paraId="1AE7C9F3" w14:textId="7312FA9E" w:rsidR="00942F1C" w:rsidRPr="00B07819" w:rsidRDefault="00D34D3D" w:rsidP="007647DD">
      <w:pPr>
        <w:pStyle w:val="ListParagraph"/>
        <w:numPr>
          <w:ilvl w:val="0"/>
          <w:numId w:val="39"/>
        </w:numPr>
        <w:jc w:val="both"/>
        <w:rPr>
          <w:lang w:val="en-GB"/>
        </w:rPr>
      </w:pPr>
      <w:r w:rsidRPr="00B07819">
        <w:rPr>
          <w:lang w:val="en-GB"/>
        </w:rPr>
        <w:t xml:space="preserve">Perform other duties related to core activities </w:t>
      </w:r>
      <w:r w:rsidR="001B79FB">
        <w:rPr>
          <w:lang w:val="en-GB"/>
        </w:rPr>
        <w:t>of the safe school project</w:t>
      </w:r>
      <w:r w:rsidRPr="00B07819">
        <w:rPr>
          <w:lang w:val="en-GB"/>
        </w:rPr>
        <w:t xml:space="preserve"> at the request of the PIU Director and the </w:t>
      </w:r>
      <w:r w:rsidR="001B79FB">
        <w:rPr>
          <w:lang w:val="en-GB"/>
        </w:rPr>
        <w:t>safe school</w:t>
      </w:r>
      <w:r w:rsidRPr="00B07819">
        <w:rPr>
          <w:lang w:val="en-GB"/>
        </w:rPr>
        <w:t xml:space="preserve"> Coordinator.</w:t>
      </w:r>
    </w:p>
    <w:p w14:paraId="06E69002" w14:textId="12E19719" w:rsidR="00D82F18" w:rsidRDefault="00D82F18" w:rsidP="00C06796">
      <w:pPr>
        <w:pBdr>
          <w:top w:val="nil"/>
          <w:left w:val="nil"/>
          <w:bottom w:val="nil"/>
          <w:right w:val="nil"/>
          <w:between w:val="nil"/>
        </w:pBdr>
        <w:spacing w:after="0"/>
        <w:jc w:val="both"/>
        <w:rPr>
          <w:rFonts w:ascii="Times New Roman" w:hAnsi="Times New Roman" w:cs="Times New Roman"/>
          <w:b/>
          <w:color w:val="000000"/>
          <w:sz w:val="24"/>
          <w:szCs w:val="24"/>
          <w:lang w:val="en-GB"/>
        </w:rPr>
      </w:pPr>
    </w:p>
    <w:p w14:paraId="736E5F3D" w14:textId="77777777" w:rsidR="007647DD" w:rsidRDefault="007647DD" w:rsidP="00C06796">
      <w:pPr>
        <w:pBdr>
          <w:top w:val="nil"/>
          <w:left w:val="nil"/>
          <w:bottom w:val="nil"/>
          <w:right w:val="nil"/>
          <w:between w:val="nil"/>
        </w:pBdr>
        <w:spacing w:after="0"/>
        <w:jc w:val="both"/>
        <w:rPr>
          <w:rFonts w:ascii="Times New Roman" w:hAnsi="Times New Roman" w:cs="Times New Roman"/>
          <w:b/>
          <w:color w:val="000000"/>
          <w:sz w:val="24"/>
          <w:szCs w:val="24"/>
          <w:lang w:val="en-GB"/>
        </w:rPr>
      </w:pPr>
      <w:bookmarkStart w:id="0" w:name="_GoBack"/>
      <w:bookmarkEnd w:id="0"/>
    </w:p>
    <w:p w14:paraId="73100AEF" w14:textId="77777777" w:rsidR="00D82F18" w:rsidRDefault="00D82F18" w:rsidP="00C06796">
      <w:pPr>
        <w:pBdr>
          <w:top w:val="nil"/>
          <w:left w:val="nil"/>
          <w:bottom w:val="nil"/>
          <w:right w:val="nil"/>
          <w:between w:val="nil"/>
        </w:pBdr>
        <w:spacing w:after="0"/>
        <w:jc w:val="both"/>
        <w:rPr>
          <w:rFonts w:ascii="Times New Roman" w:hAnsi="Times New Roman" w:cs="Times New Roman"/>
          <w:b/>
          <w:color w:val="000000"/>
          <w:sz w:val="24"/>
          <w:szCs w:val="24"/>
          <w:lang w:val="en-GB"/>
        </w:rPr>
      </w:pPr>
    </w:p>
    <w:p w14:paraId="5A941DD3" w14:textId="562F63AF" w:rsidR="00C06796" w:rsidRPr="00B07819" w:rsidRDefault="00C06796" w:rsidP="00C06796">
      <w:pPr>
        <w:pBdr>
          <w:top w:val="nil"/>
          <w:left w:val="nil"/>
          <w:bottom w:val="nil"/>
          <w:right w:val="nil"/>
          <w:between w:val="nil"/>
        </w:pBdr>
        <w:spacing w:after="0"/>
        <w:jc w:val="both"/>
        <w:rPr>
          <w:rFonts w:ascii="Times New Roman" w:hAnsi="Times New Roman" w:cs="Times New Roman"/>
          <w:b/>
          <w:color w:val="000000"/>
          <w:sz w:val="24"/>
          <w:szCs w:val="24"/>
          <w:lang w:val="en-GB"/>
        </w:rPr>
      </w:pPr>
      <w:r w:rsidRPr="00B07819">
        <w:rPr>
          <w:rFonts w:ascii="Times New Roman" w:hAnsi="Times New Roman" w:cs="Times New Roman"/>
          <w:b/>
          <w:color w:val="000000"/>
          <w:sz w:val="24"/>
          <w:szCs w:val="24"/>
          <w:lang w:val="en-GB"/>
        </w:rPr>
        <w:lastRenderedPageBreak/>
        <w:t>PERFORMANCE DELIVERABLES AND THEIR APPROVAL</w:t>
      </w:r>
    </w:p>
    <w:p w14:paraId="7F49145F" w14:textId="77777777" w:rsidR="00C06796" w:rsidRPr="00B07819" w:rsidRDefault="00C06796" w:rsidP="00C06796">
      <w:pPr>
        <w:pBdr>
          <w:top w:val="nil"/>
          <w:left w:val="nil"/>
          <w:bottom w:val="nil"/>
          <w:right w:val="nil"/>
          <w:between w:val="nil"/>
        </w:pBdr>
        <w:spacing w:after="0"/>
        <w:jc w:val="both"/>
        <w:rPr>
          <w:rFonts w:ascii="Times New Roman" w:hAnsi="Times New Roman" w:cs="Times New Roman"/>
          <w:b/>
          <w:color w:val="000000"/>
          <w:sz w:val="24"/>
          <w:szCs w:val="24"/>
          <w:lang w:val="en-GB"/>
        </w:rPr>
      </w:pPr>
    </w:p>
    <w:p w14:paraId="319F6FDB" w14:textId="77777777" w:rsidR="00C06796" w:rsidRPr="00B07819" w:rsidRDefault="00C06796" w:rsidP="00C06796">
      <w:pPr>
        <w:pBdr>
          <w:top w:val="nil"/>
          <w:left w:val="nil"/>
          <w:bottom w:val="nil"/>
          <w:right w:val="nil"/>
          <w:between w:val="nil"/>
        </w:pBdr>
        <w:spacing w:after="0"/>
        <w:jc w:val="both"/>
        <w:rPr>
          <w:rFonts w:ascii="Times New Roman" w:hAnsi="Times New Roman" w:cs="Times New Roman"/>
          <w:color w:val="000000"/>
          <w:sz w:val="24"/>
          <w:szCs w:val="24"/>
          <w:lang w:val="en-GB"/>
        </w:rPr>
      </w:pPr>
      <w:r w:rsidRPr="00B07819">
        <w:rPr>
          <w:rFonts w:ascii="Times New Roman" w:hAnsi="Times New Roman" w:cs="Times New Roman"/>
          <w:color w:val="000000"/>
          <w:sz w:val="24"/>
          <w:szCs w:val="24"/>
          <w:lang w:val="en-GB"/>
        </w:rPr>
        <w:t xml:space="preserve">The Consultant's performance will be evaluated </w:t>
      </w:r>
      <w:proofErr w:type="gramStart"/>
      <w:r w:rsidRPr="00B07819">
        <w:rPr>
          <w:rFonts w:ascii="Times New Roman" w:hAnsi="Times New Roman" w:cs="Times New Roman"/>
          <w:color w:val="000000"/>
          <w:sz w:val="24"/>
          <w:szCs w:val="24"/>
          <w:lang w:val="en-GB"/>
        </w:rPr>
        <w:t>on the basis of</w:t>
      </w:r>
      <w:proofErr w:type="gramEnd"/>
      <w:r w:rsidRPr="00B07819">
        <w:rPr>
          <w:rFonts w:ascii="Times New Roman" w:hAnsi="Times New Roman" w:cs="Times New Roman"/>
          <w:color w:val="000000"/>
          <w:sz w:val="24"/>
          <w:szCs w:val="24"/>
          <w:lang w:val="en-GB"/>
        </w:rPr>
        <w:t xml:space="preserve"> the submitted report on the work performed and in accordance with the following criteria:</w:t>
      </w:r>
    </w:p>
    <w:p w14:paraId="4C92FB66" w14:textId="77777777" w:rsidR="00C06796" w:rsidRPr="00B07819" w:rsidRDefault="00C06796" w:rsidP="00C06796">
      <w:pPr>
        <w:pBdr>
          <w:top w:val="nil"/>
          <w:left w:val="nil"/>
          <w:bottom w:val="nil"/>
          <w:right w:val="nil"/>
          <w:between w:val="nil"/>
        </w:pBdr>
        <w:spacing w:after="0"/>
        <w:jc w:val="both"/>
        <w:rPr>
          <w:rFonts w:ascii="Times New Roman" w:hAnsi="Times New Roman" w:cs="Times New Roman"/>
          <w:color w:val="000000"/>
          <w:sz w:val="24"/>
          <w:szCs w:val="24"/>
          <w:lang w:val="en-GB"/>
        </w:rPr>
      </w:pPr>
      <w:r w:rsidRPr="00B07819">
        <w:rPr>
          <w:rFonts w:ascii="Times New Roman" w:hAnsi="Times New Roman" w:cs="Times New Roman"/>
          <w:color w:val="000000"/>
          <w:sz w:val="24"/>
          <w:szCs w:val="24"/>
          <w:lang w:val="en-GB"/>
        </w:rPr>
        <w:t xml:space="preserve"> - completeness of the task;</w:t>
      </w:r>
    </w:p>
    <w:p w14:paraId="3DC365E6" w14:textId="77777777" w:rsidR="00C06796" w:rsidRPr="00B07819" w:rsidRDefault="00C06796" w:rsidP="00C06796">
      <w:pPr>
        <w:pBdr>
          <w:top w:val="nil"/>
          <w:left w:val="nil"/>
          <w:bottom w:val="nil"/>
          <w:right w:val="nil"/>
          <w:between w:val="nil"/>
        </w:pBdr>
        <w:spacing w:after="0"/>
        <w:jc w:val="both"/>
        <w:rPr>
          <w:rFonts w:ascii="Times New Roman" w:hAnsi="Times New Roman" w:cs="Times New Roman"/>
          <w:color w:val="000000"/>
          <w:sz w:val="24"/>
          <w:szCs w:val="24"/>
          <w:lang w:val="en-GB"/>
        </w:rPr>
      </w:pPr>
      <w:r w:rsidRPr="00B07819">
        <w:rPr>
          <w:rFonts w:ascii="Times New Roman" w:hAnsi="Times New Roman" w:cs="Times New Roman"/>
          <w:color w:val="000000"/>
          <w:sz w:val="24"/>
          <w:szCs w:val="24"/>
          <w:lang w:val="en-GB"/>
        </w:rPr>
        <w:t xml:space="preserve"> - form of presentation of the work performed.</w:t>
      </w:r>
    </w:p>
    <w:p w14:paraId="15F22344" w14:textId="1DF15B7C" w:rsidR="00427F23" w:rsidRPr="00B07819" w:rsidRDefault="00C06796" w:rsidP="00C06796">
      <w:pPr>
        <w:pBdr>
          <w:top w:val="nil"/>
          <w:left w:val="nil"/>
          <w:bottom w:val="nil"/>
          <w:right w:val="nil"/>
          <w:between w:val="nil"/>
        </w:pBdr>
        <w:spacing w:after="0"/>
        <w:jc w:val="both"/>
        <w:rPr>
          <w:rFonts w:ascii="Times New Roman" w:hAnsi="Times New Roman" w:cs="Times New Roman"/>
          <w:color w:val="000000"/>
          <w:sz w:val="24"/>
          <w:szCs w:val="24"/>
          <w:lang w:val="en-GB"/>
        </w:rPr>
      </w:pPr>
      <w:r w:rsidRPr="00B07819">
        <w:rPr>
          <w:rFonts w:ascii="Times New Roman" w:hAnsi="Times New Roman" w:cs="Times New Roman"/>
          <w:color w:val="000000"/>
          <w:sz w:val="24"/>
          <w:szCs w:val="24"/>
          <w:lang w:val="en-GB"/>
        </w:rPr>
        <w:t xml:space="preserve"> The reports should be submitted in electronic format and in hard copy. The reports should reflect the completeness of the work performed on tasks.</w:t>
      </w:r>
      <w:r w:rsidR="00427F23" w:rsidRPr="00B07819">
        <w:rPr>
          <w:rFonts w:ascii="Times New Roman" w:hAnsi="Times New Roman" w:cs="Times New Roman"/>
          <w:color w:val="000000"/>
          <w:sz w:val="24"/>
          <w:szCs w:val="24"/>
          <w:lang w:val="en-GB"/>
        </w:rPr>
        <w:tab/>
      </w:r>
    </w:p>
    <w:p w14:paraId="4F4F6336" w14:textId="77777777" w:rsidR="00C06796" w:rsidRPr="00B07819" w:rsidRDefault="00C06796" w:rsidP="00C06796">
      <w:pPr>
        <w:pBdr>
          <w:top w:val="nil"/>
          <w:left w:val="nil"/>
          <w:bottom w:val="nil"/>
          <w:right w:val="nil"/>
          <w:between w:val="nil"/>
        </w:pBdr>
        <w:spacing w:after="0"/>
        <w:jc w:val="both"/>
        <w:rPr>
          <w:rFonts w:ascii="Times New Roman" w:hAnsi="Times New Roman" w:cs="Times New Roman"/>
          <w:color w:val="000000"/>
          <w:sz w:val="24"/>
          <w:szCs w:val="24"/>
          <w:lang w:val="en-GB"/>
        </w:rPr>
      </w:pPr>
    </w:p>
    <w:p w14:paraId="5642E693" w14:textId="77777777" w:rsidR="00B07819" w:rsidRPr="00D82F18" w:rsidRDefault="00B07819" w:rsidP="00B07819">
      <w:pPr>
        <w:pBdr>
          <w:top w:val="nil"/>
          <w:left w:val="nil"/>
          <w:bottom w:val="nil"/>
          <w:right w:val="nil"/>
          <w:between w:val="nil"/>
        </w:pBdr>
        <w:jc w:val="both"/>
        <w:rPr>
          <w:rFonts w:ascii="Times New Roman" w:hAnsi="Times New Roman" w:cs="Times New Roman"/>
          <w:color w:val="000000"/>
          <w:sz w:val="24"/>
          <w:szCs w:val="24"/>
          <w:lang w:val="en-GB"/>
        </w:rPr>
      </w:pPr>
      <w:r w:rsidRPr="00B07819">
        <w:rPr>
          <w:rFonts w:ascii="Times New Roman" w:hAnsi="Times New Roman" w:cs="Times New Roman"/>
          <w:b/>
          <w:color w:val="000000"/>
          <w:sz w:val="24"/>
          <w:szCs w:val="24"/>
          <w:lang w:val="en-GB"/>
        </w:rPr>
        <w:t>QUALIFICATION CRITERIA</w:t>
      </w:r>
    </w:p>
    <w:p w14:paraId="5F946EDD" w14:textId="77777777" w:rsidR="00B07819" w:rsidRPr="00D82F18" w:rsidRDefault="00B07819" w:rsidP="00B07819">
      <w:pPr>
        <w:pBdr>
          <w:top w:val="nil"/>
          <w:left w:val="nil"/>
          <w:bottom w:val="nil"/>
          <w:right w:val="nil"/>
          <w:between w:val="nil"/>
        </w:pBdr>
        <w:jc w:val="both"/>
        <w:rPr>
          <w:rFonts w:ascii="Times New Roman" w:hAnsi="Times New Roman" w:cs="Times New Roman"/>
          <w:color w:val="000000"/>
          <w:sz w:val="24"/>
          <w:szCs w:val="24"/>
          <w:lang w:val="en-GB"/>
        </w:rPr>
      </w:pPr>
      <w:r w:rsidRPr="00D82F18">
        <w:rPr>
          <w:rFonts w:ascii="Times New Roman" w:hAnsi="Times New Roman" w:cs="Times New Roman"/>
          <w:color w:val="000000"/>
          <w:sz w:val="24"/>
          <w:szCs w:val="24"/>
          <w:lang w:val="en-GB"/>
        </w:rPr>
        <w:t>Qualification requirements for the International Civil Engineer:</w:t>
      </w:r>
    </w:p>
    <w:p w14:paraId="5C6E0FD7" w14:textId="7FCD620D" w:rsidR="00B07819" w:rsidRPr="00B07819" w:rsidRDefault="00B07819" w:rsidP="00B07819">
      <w:pPr>
        <w:pStyle w:val="ListParagraph"/>
        <w:numPr>
          <w:ilvl w:val="0"/>
          <w:numId w:val="38"/>
        </w:numPr>
        <w:pBdr>
          <w:top w:val="nil"/>
          <w:left w:val="nil"/>
          <w:bottom w:val="nil"/>
          <w:right w:val="nil"/>
          <w:between w:val="nil"/>
        </w:pBdr>
        <w:jc w:val="both"/>
        <w:rPr>
          <w:color w:val="000000"/>
          <w:lang w:val="en-GB"/>
        </w:rPr>
      </w:pPr>
      <w:r w:rsidRPr="00B07819">
        <w:rPr>
          <w:color w:val="000000"/>
          <w:lang w:val="en-GB"/>
        </w:rPr>
        <w:t>Higher education (Master or PhD) in structural and / or earthquake engineering;</w:t>
      </w:r>
    </w:p>
    <w:p w14:paraId="0562991B" w14:textId="6CFE7B61" w:rsidR="00B07819" w:rsidRPr="00B07819" w:rsidRDefault="00B07819" w:rsidP="00B07819">
      <w:pPr>
        <w:pStyle w:val="ListParagraph"/>
        <w:numPr>
          <w:ilvl w:val="0"/>
          <w:numId w:val="38"/>
        </w:numPr>
        <w:pBdr>
          <w:top w:val="nil"/>
          <w:left w:val="nil"/>
          <w:bottom w:val="nil"/>
          <w:right w:val="nil"/>
          <w:between w:val="nil"/>
        </w:pBdr>
        <w:jc w:val="both"/>
        <w:rPr>
          <w:color w:val="000000"/>
          <w:lang w:val="en-GB"/>
        </w:rPr>
      </w:pPr>
      <w:r w:rsidRPr="00B07819">
        <w:rPr>
          <w:color w:val="000000"/>
          <w:lang w:val="en-GB"/>
        </w:rPr>
        <w:t>More than 10 years of experience in structural design in the social facilities sector;</w:t>
      </w:r>
    </w:p>
    <w:p w14:paraId="329846CC" w14:textId="310B9CD1" w:rsidR="00B07819" w:rsidRPr="00B07819" w:rsidRDefault="00B07819" w:rsidP="00B07819">
      <w:pPr>
        <w:pStyle w:val="ListParagraph"/>
        <w:numPr>
          <w:ilvl w:val="0"/>
          <w:numId w:val="38"/>
        </w:numPr>
        <w:pBdr>
          <w:top w:val="nil"/>
          <w:left w:val="nil"/>
          <w:bottom w:val="nil"/>
          <w:right w:val="nil"/>
          <w:between w:val="nil"/>
        </w:pBdr>
        <w:jc w:val="both"/>
        <w:rPr>
          <w:color w:val="000000"/>
          <w:lang w:val="en-GB"/>
        </w:rPr>
      </w:pPr>
      <w:r w:rsidRPr="00B07819">
        <w:rPr>
          <w:color w:val="000000"/>
          <w:lang w:val="en-GB"/>
        </w:rPr>
        <w:t>Relevant experience in the design of seismic renovation;</w:t>
      </w:r>
    </w:p>
    <w:p w14:paraId="16E0DD79" w14:textId="390359EC" w:rsidR="00B07819" w:rsidRPr="00B07819" w:rsidRDefault="00B07819" w:rsidP="00B07819">
      <w:pPr>
        <w:pStyle w:val="ListParagraph"/>
        <w:numPr>
          <w:ilvl w:val="0"/>
          <w:numId w:val="38"/>
        </w:numPr>
        <w:pBdr>
          <w:top w:val="nil"/>
          <w:left w:val="nil"/>
          <w:bottom w:val="nil"/>
          <w:right w:val="nil"/>
          <w:between w:val="nil"/>
        </w:pBdr>
        <w:jc w:val="both"/>
        <w:rPr>
          <w:color w:val="000000"/>
          <w:lang w:val="en-GB"/>
        </w:rPr>
      </w:pPr>
      <w:r w:rsidRPr="00B07819">
        <w:rPr>
          <w:color w:val="000000"/>
          <w:lang w:val="en-GB"/>
        </w:rPr>
        <w:t xml:space="preserve">Work experience in </w:t>
      </w:r>
      <w:r w:rsidR="00742297">
        <w:rPr>
          <w:color w:val="000000"/>
          <w:lang w:val="en-GB"/>
        </w:rPr>
        <w:t>the region</w:t>
      </w:r>
      <w:r w:rsidRPr="00B07819">
        <w:rPr>
          <w:color w:val="000000"/>
          <w:lang w:val="en-GB"/>
        </w:rPr>
        <w:t>;</w:t>
      </w:r>
    </w:p>
    <w:p w14:paraId="4B9D2ADF" w14:textId="45048DA5" w:rsidR="00B07819" w:rsidRPr="00B07819" w:rsidRDefault="00B07819" w:rsidP="00B07819">
      <w:pPr>
        <w:pStyle w:val="ListParagraph"/>
        <w:numPr>
          <w:ilvl w:val="0"/>
          <w:numId w:val="38"/>
        </w:numPr>
        <w:pBdr>
          <w:top w:val="nil"/>
          <w:left w:val="nil"/>
          <w:bottom w:val="nil"/>
          <w:right w:val="nil"/>
          <w:between w:val="nil"/>
        </w:pBdr>
        <w:jc w:val="both"/>
        <w:rPr>
          <w:color w:val="000000"/>
          <w:lang w:val="en-GB"/>
        </w:rPr>
      </w:pPr>
      <w:r w:rsidRPr="00B07819">
        <w:rPr>
          <w:color w:val="000000"/>
          <w:lang w:val="en-GB"/>
        </w:rPr>
        <w:t xml:space="preserve">Fluency in </w:t>
      </w:r>
      <w:r w:rsidR="00742297">
        <w:rPr>
          <w:color w:val="000000"/>
          <w:lang w:val="en-GB"/>
        </w:rPr>
        <w:t>the local language</w:t>
      </w:r>
      <w:r w:rsidRPr="00B07819">
        <w:rPr>
          <w:color w:val="000000"/>
          <w:lang w:val="en-GB"/>
        </w:rPr>
        <w:t xml:space="preserve"> </w:t>
      </w:r>
      <w:proofErr w:type="spellStart"/>
      <w:r w:rsidRPr="00B07819">
        <w:rPr>
          <w:color w:val="000000"/>
          <w:lang w:val="en-GB"/>
        </w:rPr>
        <w:t>language</w:t>
      </w:r>
      <w:proofErr w:type="spellEnd"/>
      <w:r w:rsidRPr="00B07819">
        <w:rPr>
          <w:color w:val="000000"/>
          <w:lang w:val="en-GB"/>
        </w:rPr>
        <w:t>, English is desirable;</w:t>
      </w:r>
    </w:p>
    <w:p w14:paraId="67828487" w14:textId="62AA0350" w:rsidR="00B07819" w:rsidRPr="00B07819" w:rsidRDefault="00B07819" w:rsidP="00B07819">
      <w:pPr>
        <w:pStyle w:val="ListParagraph"/>
        <w:numPr>
          <w:ilvl w:val="0"/>
          <w:numId w:val="38"/>
        </w:numPr>
        <w:pBdr>
          <w:top w:val="nil"/>
          <w:left w:val="nil"/>
          <w:bottom w:val="nil"/>
          <w:right w:val="nil"/>
          <w:between w:val="nil"/>
        </w:pBdr>
        <w:jc w:val="both"/>
        <w:rPr>
          <w:color w:val="000000"/>
          <w:lang w:val="en-GB"/>
        </w:rPr>
      </w:pPr>
      <w:r w:rsidRPr="00B07819">
        <w:rPr>
          <w:color w:val="000000"/>
          <w:lang w:val="en-GB"/>
        </w:rPr>
        <w:t xml:space="preserve">Knowledge of Construction Norms and Regulations of the </w:t>
      </w:r>
      <w:r w:rsidR="00742297">
        <w:rPr>
          <w:color w:val="000000"/>
          <w:lang w:val="en-GB"/>
        </w:rPr>
        <w:t>country</w:t>
      </w:r>
      <w:r w:rsidRPr="00B07819">
        <w:rPr>
          <w:color w:val="000000"/>
          <w:lang w:val="en-GB"/>
        </w:rPr>
        <w:t>;</w:t>
      </w:r>
    </w:p>
    <w:p w14:paraId="68FB2C1F" w14:textId="39BF9751" w:rsidR="00BC2CA0" w:rsidRPr="00B07819" w:rsidRDefault="00B07819" w:rsidP="00B07819">
      <w:pPr>
        <w:pStyle w:val="ListParagraph"/>
        <w:numPr>
          <w:ilvl w:val="0"/>
          <w:numId w:val="38"/>
        </w:numPr>
        <w:pBdr>
          <w:top w:val="nil"/>
          <w:left w:val="nil"/>
          <w:bottom w:val="nil"/>
          <w:right w:val="nil"/>
          <w:between w:val="nil"/>
        </w:pBdr>
        <w:jc w:val="both"/>
        <w:rPr>
          <w:color w:val="000000"/>
          <w:lang w:val="en-GB"/>
        </w:rPr>
      </w:pPr>
      <w:r w:rsidRPr="00B07819">
        <w:rPr>
          <w:color w:val="000000"/>
          <w:lang w:val="en-GB"/>
        </w:rPr>
        <w:t>Relevant certificate in the field of design.</w:t>
      </w:r>
    </w:p>
    <w:sectPr w:rsidR="00BC2CA0" w:rsidRPr="00B07819" w:rsidSect="00A77A4A">
      <w:footerReference w:type="default" r:id="rId8"/>
      <w:pgSz w:w="12240" w:h="15840" w:code="1"/>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45AB0" w14:textId="77777777" w:rsidR="00C4579B" w:rsidRDefault="00C4579B" w:rsidP="005976F7">
      <w:pPr>
        <w:spacing w:after="0" w:line="240" w:lineRule="auto"/>
      </w:pPr>
      <w:r>
        <w:separator/>
      </w:r>
    </w:p>
  </w:endnote>
  <w:endnote w:type="continuationSeparator" w:id="0">
    <w:p w14:paraId="723C806F" w14:textId="77777777" w:rsidR="00C4579B" w:rsidRDefault="00C4579B" w:rsidP="00597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22070"/>
      <w:docPartObj>
        <w:docPartGallery w:val="Page Numbers (Bottom of Page)"/>
        <w:docPartUnique/>
      </w:docPartObj>
    </w:sdtPr>
    <w:sdtEndPr/>
    <w:sdtContent>
      <w:p w14:paraId="26D7C74F" w14:textId="77777777" w:rsidR="00C442DD" w:rsidRDefault="00C442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05DB2B" w14:textId="77777777" w:rsidR="00C442DD" w:rsidRDefault="00C44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9461A" w14:textId="77777777" w:rsidR="00C4579B" w:rsidRDefault="00C4579B" w:rsidP="005976F7">
      <w:pPr>
        <w:spacing w:after="0" w:line="240" w:lineRule="auto"/>
      </w:pPr>
      <w:r>
        <w:separator/>
      </w:r>
    </w:p>
  </w:footnote>
  <w:footnote w:type="continuationSeparator" w:id="0">
    <w:p w14:paraId="6A0F3837" w14:textId="77777777" w:rsidR="00C4579B" w:rsidRDefault="00C4579B" w:rsidP="00597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261D"/>
    <w:multiLevelType w:val="hybridMultilevel"/>
    <w:tmpl w:val="E2B6F8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E72440"/>
    <w:multiLevelType w:val="hybridMultilevel"/>
    <w:tmpl w:val="3D02EA96"/>
    <w:lvl w:ilvl="0" w:tplc="A044B6F4">
      <w:start w:val="1"/>
      <w:numFmt w:val="bullet"/>
      <w:lvlText w:val="-"/>
      <w:lvlJc w:val="left"/>
      <w:pPr>
        <w:ind w:left="720" w:hanging="360"/>
      </w:pPr>
      <w:rPr>
        <w:rFonts w:ascii="Calibri Light" w:eastAsia="MS Mincho"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04633"/>
    <w:multiLevelType w:val="hybridMultilevel"/>
    <w:tmpl w:val="AA88955A"/>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E027A3"/>
    <w:multiLevelType w:val="hybridMultilevel"/>
    <w:tmpl w:val="0DD4C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B96632"/>
    <w:multiLevelType w:val="hybridMultilevel"/>
    <w:tmpl w:val="7EB2E7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E6683E"/>
    <w:multiLevelType w:val="hybridMultilevel"/>
    <w:tmpl w:val="A940AF90"/>
    <w:lvl w:ilvl="0" w:tplc="E06053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A3726"/>
    <w:multiLevelType w:val="hybridMultilevel"/>
    <w:tmpl w:val="358EF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AF6F10"/>
    <w:multiLevelType w:val="multilevel"/>
    <w:tmpl w:val="1722EC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CE22B6"/>
    <w:multiLevelType w:val="multilevel"/>
    <w:tmpl w:val="A9D60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280B37"/>
    <w:multiLevelType w:val="hybridMultilevel"/>
    <w:tmpl w:val="0DD4C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E55493"/>
    <w:multiLevelType w:val="hybridMultilevel"/>
    <w:tmpl w:val="CA8256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3F157CB"/>
    <w:multiLevelType w:val="hybridMultilevel"/>
    <w:tmpl w:val="23D025D6"/>
    <w:lvl w:ilvl="0" w:tplc="782CACE4">
      <w:start w:val="1"/>
      <w:numFmt w:val="lowerLetter"/>
      <w:lvlText w:val="(%1)"/>
      <w:lvlJc w:val="left"/>
      <w:pPr>
        <w:ind w:left="1440" w:hanging="720"/>
      </w:pPr>
      <w:rPr>
        <w:rFonts w:hint="default"/>
        <w:b w:val="0"/>
      </w:rPr>
    </w:lvl>
    <w:lvl w:ilvl="1" w:tplc="4C7A53B2">
      <w:numFmt w:val="bullet"/>
      <w:lvlText w:val=""/>
      <w:lvlJc w:val="left"/>
      <w:pPr>
        <w:ind w:left="1800" w:hanging="360"/>
      </w:pPr>
      <w:rPr>
        <w:rFonts w:ascii="Symbol" w:eastAsiaTheme="minorEastAsia" w:hAnsi="Symbol" w:cs="Times New Roman" w:hint="default"/>
      </w:rPr>
    </w:lvl>
    <w:lvl w:ilvl="2" w:tplc="CAEC59CC">
      <w:numFmt w:val="bullet"/>
      <w:lvlText w:val="•"/>
      <w:lvlJc w:val="left"/>
      <w:pPr>
        <w:ind w:left="2700" w:hanging="360"/>
      </w:pPr>
      <w:rPr>
        <w:rFonts w:ascii="Times New Roman" w:eastAsiaTheme="minorEastAsia" w:hAnsi="Times New Roman" w:cs="Times New Roman"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78242F6"/>
    <w:multiLevelType w:val="hybridMultilevel"/>
    <w:tmpl w:val="0DD4C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EC27C2"/>
    <w:multiLevelType w:val="hybridMultilevel"/>
    <w:tmpl w:val="B72A5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6F1CFE"/>
    <w:multiLevelType w:val="hybridMultilevel"/>
    <w:tmpl w:val="E43E9D40"/>
    <w:lvl w:ilvl="0" w:tplc="E25C96E2">
      <w:numFmt w:val="bullet"/>
      <w:lvlText w:val="•"/>
      <w:lvlJc w:val="left"/>
      <w:pPr>
        <w:ind w:left="1080" w:hanging="720"/>
      </w:pPr>
      <w:rPr>
        <w:rFonts w:ascii="Times New Roman" w:eastAsiaTheme="minorHAnsi" w:hAnsi="Times New Roman"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9E07E7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35448A"/>
    <w:multiLevelType w:val="hybridMultilevel"/>
    <w:tmpl w:val="C22A7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411CB5"/>
    <w:multiLevelType w:val="hybridMultilevel"/>
    <w:tmpl w:val="0DD4C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8E6A09"/>
    <w:multiLevelType w:val="hybridMultilevel"/>
    <w:tmpl w:val="D510824E"/>
    <w:lvl w:ilvl="0" w:tplc="7BA2699A">
      <w:start w:val="9"/>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45700A"/>
    <w:multiLevelType w:val="hybridMultilevel"/>
    <w:tmpl w:val="4B544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C1B7459"/>
    <w:multiLevelType w:val="hybridMultilevel"/>
    <w:tmpl w:val="0DD4C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CD7288"/>
    <w:multiLevelType w:val="hybridMultilevel"/>
    <w:tmpl w:val="2424C95A"/>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4C753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24C7A79"/>
    <w:multiLevelType w:val="hybridMultilevel"/>
    <w:tmpl w:val="02E6B456"/>
    <w:lvl w:ilvl="0" w:tplc="0809001B">
      <w:start w:val="1"/>
      <w:numFmt w:val="lowerRoman"/>
      <w:lvlText w:val="%1."/>
      <w:lvlJc w:val="righ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2F54EA0"/>
    <w:multiLevelType w:val="hybridMultilevel"/>
    <w:tmpl w:val="61A0C23C"/>
    <w:lvl w:ilvl="0" w:tplc="8ECC8F80">
      <w:start w:val="1"/>
      <w:numFmt w:val="upperRoman"/>
      <w:lvlText w:val="%1."/>
      <w:lvlJc w:val="left"/>
      <w:pPr>
        <w:ind w:left="1080" w:hanging="720"/>
      </w:pPr>
      <w:rPr>
        <w:rFonts w:hint="default"/>
      </w:rPr>
    </w:lvl>
    <w:lvl w:ilvl="1" w:tplc="C5B8A922">
      <w:start w:val="1"/>
      <w:numFmt w:val="decimal"/>
      <w:lvlText w:val="%2."/>
      <w:lvlJc w:val="left"/>
      <w:pPr>
        <w:ind w:left="1440" w:hanging="360"/>
      </w:pPr>
      <w:rPr>
        <w:rFonts w:ascii="Calibri" w:eastAsia="Calibri" w:hAnsi="Calibri" w:cs="Times New Roman"/>
      </w:rPr>
    </w:lvl>
    <w:lvl w:ilvl="2" w:tplc="11B2614C">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0721B5"/>
    <w:multiLevelType w:val="hybridMultilevel"/>
    <w:tmpl w:val="A9107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64A10E7"/>
    <w:multiLevelType w:val="hybridMultilevel"/>
    <w:tmpl w:val="67E407AC"/>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7" w15:restartNumberingAfterBreak="0">
    <w:nsid w:val="5C0D1E7D"/>
    <w:multiLevelType w:val="hybridMultilevel"/>
    <w:tmpl w:val="77B281CA"/>
    <w:lvl w:ilvl="0" w:tplc="D8561960">
      <w:start w:val="1"/>
      <w:numFmt w:val="decimal"/>
      <w:lvlText w:val="%1."/>
      <w:lvlJc w:val="left"/>
      <w:pPr>
        <w:ind w:left="720" w:hanging="360"/>
      </w:pPr>
      <w:rPr>
        <w:rFonts w:ascii="Calibri Light" w:hAnsi="Calibri Light" w:cs="Calibri Light" w:hint="default"/>
        <w:b w:val="0"/>
        <w:i w:val="0"/>
        <w:color w:val="auto"/>
      </w:rPr>
    </w:lvl>
    <w:lvl w:ilvl="1" w:tplc="A4D0709E">
      <w:start w:val="1"/>
      <w:numFmt w:val="lowerLetter"/>
      <w:lvlText w:val="(%2)"/>
      <w:lvlJc w:val="left"/>
      <w:pPr>
        <w:ind w:left="1440" w:hanging="360"/>
      </w:pPr>
      <w:rPr>
        <w:rFonts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6F78AE"/>
    <w:multiLevelType w:val="hybridMultilevel"/>
    <w:tmpl w:val="1458BB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4B661E6"/>
    <w:multiLevelType w:val="hybridMultilevel"/>
    <w:tmpl w:val="FD1A90A2"/>
    <w:lvl w:ilvl="0" w:tplc="A4EC81B8">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0" w15:restartNumberingAfterBreak="0">
    <w:nsid w:val="65926379"/>
    <w:multiLevelType w:val="hybridMultilevel"/>
    <w:tmpl w:val="CB5E83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8C066D4"/>
    <w:multiLevelType w:val="hybridMultilevel"/>
    <w:tmpl w:val="51AA3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700621"/>
    <w:multiLevelType w:val="hybridMultilevel"/>
    <w:tmpl w:val="B228263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A446AC"/>
    <w:multiLevelType w:val="hybridMultilevel"/>
    <w:tmpl w:val="637C20C0"/>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276931"/>
    <w:multiLevelType w:val="hybridMultilevel"/>
    <w:tmpl w:val="0DD4C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647C73"/>
    <w:multiLevelType w:val="multilevel"/>
    <w:tmpl w:val="7B1C5536"/>
    <w:lvl w:ilvl="0">
      <w:start w:val="1"/>
      <w:numFmt w:val="decimal"/>
      <w:lvlText w:val="%1."/>
      <w:lvlJc w:val="left"/>
      <w:pPr>
        <w:ind w:left="360" w:hanging="360"/>
      </w:pPr>
      <w:rPr>
        <w:rFonts w:hint="default"/>
      </w:rPr>
    </w:lvl>
    <w:lvl w:ilvl="1">
      <w:start w:val="1"/>
      <w:numFmt w:val="decimal"/>
      <w:lvlText w:val="%1.%2"/>
      <w:lvlJc w:val="left"/>
      <w:pPr>
        <w:ind w:left="516" w:hanging="516"/>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77AB380A"/>
    <w:multiLevelType w:val="hybridMultilevel"/>
    <w:tmpl w:val="3AB0F1BC"/>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FD5F7D"/>
    <w:multiLevelType w:val="hybridMultilevel"/>
    <w:tmpl w:val="08700E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6F2B97"/>
    <w:multiLevelType w:val="hybridMultilevel"/>
    <w:tmpl w:val="E7A8C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9"/>
  </w:num>
  <w:num w:numId="4">
    <w:abstractNumId w:val="7"/>
  </w:num>
  <w:num w:numId="5">
    <w:abstractNumId w:val="31"/>
  </w:num>
  <w:num w:numId="6">
    <w:abstractNumId w:val="3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3"/>
  </w:num>
  <w:num w:numId="10">
    <w:abstractNumId w:val="10"/>
  </w:num>
  <w:num w:numId="11">
    <w:abstractNumId w:val="3"/>
  </w:num>
  <w:num w:numId="12">
    <w:abstractNumId w:val="20"/>
  </w:num>
  <w:num w:numId="13">
    <w:abstractNumId w:val="15"/>
  </w:num>
  <w:num w:numId="14">
    <w:abstractNumId w:val="22"/>
  </w:num>
  <w:num w:numId="15">
    <w:abstractNumId w:val="34"/>
  </w:num>
  <w:num w:numId="16">
    <w:abstractNumId w:val="17"/>
  </w:num>
  <w:num w:numId="17">
    <w:abstractNumId w:val="12"/>
  </w:num>
  <w:num w:numId="18">
    <w:abstractNumId w:val="9"/>
  </w:num>
  <w:num w:numId="19">
    <w:abstractNumId w:val="25"/>
  </w:num>
  <w:num w:numId="20">
    <w:abstractNumId w:val="14"/>
  </w:num>
  <w:num w:numId="21">
    <w:abstractNumId w:val="5"/>
  </w:num>
  <w:num w:numId="22">
    <w:abstractNumId w:val="38"/>
  </w:num>
  <w:num w:numId="23">
    <w:abstractNumId w:val="8"/>
  </w:num>
  <w:num w:numId="24">
    <w:abstractNumId w:val="28"/>
  </w:num>
  <w:num w:numId="25">
    <w:abstractNumId w:val="30"/>
  </w:num>
  <w:num w:numId="26">
    <w:abstractNumId w:val="37"/>
  </w:num>
  <w:num w:numId="27">
    <w:abstractNumId w:val="0"/>
  </w:num>
  <w:num w:numId="28">
    <w:abstractNumId w:val="26"/>
  </w:num>
  <w:num w:numId="29">
    <w:abstractNumId w:val="16"/>
  </w:num>
  <w:num w:numId="30">
    <w:abstractNumId w:val="1"/>
  </w:num>
  <w:num w:numId="31">
    <w:abstractNumId w:val="11"/>
  </w:num>
  <w:num w:numId="32">
    <w:abstractNumId w:val="27"/>
  </w:num>
  <w:num w:numId="33">
    <w:abstractNumId w:val="23"/>
  </w:num>
  <w:num w:numId="34">
    <w:abstractNumId w:val="18"/>
  </w:num>
  <w:num w:numId="35">
    <w:abstractNumId w:val="2"/>
  </w:num>
  <w:num w:numId="36">
    <w:abstractNumId w:val="36"/>
  </w:num>
  <w:num w:numId="37">
    <w:abstractNumId w:val="21"/>
  </w:num>
  <w:num w:numId="38">
    <w:abstractNumId w:val="33"/>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DC4"/>
    <w:rsid w:val="00000143"/>
    <w:rsid w:val="00000844"/>
    <w:rsid w:val="0000166E"/>
    <w:rsid w:val="00001AB8"/>
    <w:rsid w:val="00003662"/>
    <w:rsid w:val="00003E9D"/>
    <w:rsid w:val="000052D1"/>
    <w:rsid w:val="00006337"/>
    <w:rsid w:val="000119EF"/>
    <w:rsid w:val="00012639"/>
    <w:rsid w:val="00012C8C"/>
    <w:rsid w:val="00012EC2"/>
    <w:rsid w:val="000149B8"/>
    <w:rsid w:val="00016180"/>
    <w:rsid w:val="000168D3"/>
    <w:rsid w:val="00020853"/>
    <w:rsid w:val="00020887"/>
    <w:rsid w:val="000224CA"/>
    <w:rsid w:val="0002402E"/>
    <w:rsid w:val="0002533F"/>
    <w:rsid w:val="00027AAF"/>
    <w:rsid w:val="000330FF"/>
    <w:rsid w:val="000409E7"/>
    <w:rsid w:val="000413A2"/>
    <w:rsid w:val="00041DC7"/>
    <w:rsid w:val="00043AAB"/>
    <w:rsid w:val="0004455E"/>
    <w:rsid w:val="00045243"/>
    <w:rsid w:val="00050F83"/>
    <w:rsid w:val="00051035"/>
    <w:rsid w:val="000577B6"/>
    <w:rsid w:val="00061094"/>
    <w:rsid w:val="0006112C"/>
    <w:rsid w:val="00061D5F"/>
    <w:rsid w:val="00063467"/>
    <w:rsid w:val="000639E1"/>
    <w:rsid w:val="00063F73"/>
    <w:rsid w:val="00065163"/>
    <w:rsid w:val="00066DC3"/>
    <w:rsid w:val="000677D4"/>
    <w:rsid w:val="000679BC"/>
    <w:rsid w:val="00071ED1"/>
    <w:rsid w:val="00072ADD"/>
    <w:rsid w:val="00072AE3"/>
    <w:rsid w:val="00075ADC"/>
    <w:rsid w:val="00076334"/>
    <w:rsid w:val="00076888"/>
    <w:rsid w:val="000775EB"/>
    <w:rsid w:val="0008389B"/>
    <w:rsid w:val="00085F06"/>
    <w:rsid w:val="000867AA"/>
    <w:rsid w:val="00087961"/>
    <w:rsid w:val="00087D0A"/>
    <w:rsid w:val="00091EF7"/>
    <w:rsid w:val="00092FFC"/>
    <w:rsid w:val="00095420"/>
    <w:rsid w:val="00097DF3"/>
    <w:rsid w:val="000A0E78"/>
    <w:rsid w:val="000A1381"/>
    <w:rsid w:val="000A1623"/>
    <w:rsid w:val="000A2B83"/>
    <w:rsid w:val="000B24EF"/>
    <w:rsid w:val="000B3B6E"/>
    <w:rsid w:val="000B5E3D"/>
    <w:rsid w:val="000C416F"/>
    <w:rsid w:val="000C4530"/>
    <w:rsid w:val="000C45AF"/>
    <w:rsid w:val="000C47B1"/>
    <w:rsid w:val="000C61E3"/>
    <w:rsid w:val="000C6FEB"/>
    <w:rsid w:val="000D0A6F"/>
    <w:rsid w:val="000D101C"/>
    <w:rsid w:val="000D1E6D"/>
    <w:rsid w:val="000D206C"/>
    <w:rsid w:val="000D2B2A"/>
    <w:rsid w:val="000D4FB1"/>
    <w:rsid w:val="000D6C95"/>
    <w:rsid w:val="000E3D26"/>
    <w:rsid w:val="000E47D3"/>
    <w:rsid w:val="000E5484"/>
    <w:rsid w:val="000E56F1"/>
    <w:rsid w:val="000F1419"/>
    <w:rsid w:val="000F2F71"/>
    <w:rsid w:val="000F5EBF"/>
    <w:rsid w:val="000F7063"/>
    <w:rsid w:val="000F7E2A"/>
    <w:rsid w:val="001005D8"/>
    <w:rsid w:val="0010591F"/>
    <w:rsid w:val="001062AE"/>
    <w:rsid w:val="0010650B"/>
    <w:rsid w:val="00112860"/>
    <w:rsid w:val="001134F9"/>
    <w:rsid w:val="00115735"/>
    <w:rsid w:val="001212D3"/>
    <w:rsid w:val="001230CE"/>
    <w:rsid w:val="00126C06"/>
    <w:rsid w:val="00126D0F"/>
    <w:rsid w:val="00126E5B"/>
    <w:rsid w:val="001270CE"/>
    <w:rsid w:val="001309F2"/>
    <w:rsid w:val="00130B49"/>
    <w:rsid w:val="0013367D"/>
    <w:rsid w:val="00133FA2"/>
    <w:rsid w:val="00134445"/>
    <w:rsid w:val="0013587F"/>
    <w:rsid w:val="00135A09"/>
    <w:rsid w:val="00137E14"/>
    <w:rsid w:val="00137E6D"/>
    <w:rsid w:val="0014031E"/>
    <w:rsid w:val="001429F0"/>
    <w:rsid w:val="001457EA"/>
    <w:rsid w:val="0014587B"/>
    <w:rsid w:val="001516A0"/>
    <w:rsid w:val="001525CB"/>
    <w:rsid w:val="00152C58"/>
    <w:rsid w:val="00155DDA"/>
    <w:rsid w:val="00160345"/>
    <w:rsid w:val="00164186"/>
    <w:rsid w:val="00164CB7"/>
    <w:rsid w:val="00165FEA"/>
    <w:rsid w:val="00171BC2"/>
    <w:rsid w:val="001723C1"/>
    <w:rsid w:val="0017521A"/>
    <w:rsid w:val="00177BF2"/>
    <w:rsid w:val="00181306"/>
    <w:rsid w:val="00182848"/>
    <w:rsid w:val="00185611"/>
    <w:rsid w:val="001860C6"/>
    <w:rsid w:val="0018649E"/>
    <w:rsid w:val="00186B60"/>
    <w:rsid w:val="00186C3F"/>
    <w:rsid w:val="00187525"/>
    <w:rsid w:val="00187B8C"/>
    <w:rsid w:val="001902A8"/>
    <w:rsid w:val="00190B89"/>
    <w:rsid w:val="001931EA"/>
    <w:rsid w:val="001947F1"/>
    <w:rsid w:val="0019506B"/>
    <w:rsid w:val="001A1A70"/>
    <w:rsid w:val="001A1F4E"/>
    <w:rsid w:val="001A338E"/>
    <w:rsid w:val="001A3E5C"/>
    <w:rsid w:val="001A472F"/>
    <w:rsid w:val="001A6508"/>
    <w:rsid w:val="001A74F4"/>
    <w:rsid w:val="001A7B9E"/>
    <w:rsid w:val="001B085D"/>
    <w:rsid w:val="001B1011"/>
    <w:rsid w:val="001B3A52"/>
    <w:rsid w:val="001B4282"/>
    <w:rsid w:val="001B4933"/>
    <w:rsid w:val="001B748A"/>
    <w:rsid w:val="001B77A4"/>
    <w:rsid w:val="001B79FB"/>
    <w:rsid w:val="001C0F78"/>
    <w:rsid w:val="001C13EC"/>
    <w:rsid w:val="001C3952"/>
    <w:rsid w:val="001C7F04"/>
    <w:rsid w:val="001D2731"/>
    <w:rsid w:val="001D36C9"/>
    <w:rsid w:val="001D3AA4"/>
    <w:rsid w:val="001D4DAF"/>
    <w:rsid w:val="001D4FE5"/>
    <w:rsid w:val="001D54F4"/>
    <w:rsid w:val="001D63AE"/>
    <w:rsid w:val="001D7924"/>
    <w:rsid w:val="001D7D0E"/>
    <w:rsid w:val="001E1D1C"/>
    <w:rsid w:val="001E2737"/>
    <w:rsid w:val="001E3365"/>
    <w:rsid w:val="001E4ADA"/>
    <w:rsid w:val="001F0492"/>
    <w:rsid w:val="001F06F3"/>
    <w:rsid w:val="001F1124"/>
    <w:rsid w:val="001F5F64"/>
    <w:rsid w:val="001F65B8"/>
    <w:rsid w:val="00201662"/>
    <w:rsid w:val="00203475"/>
    <w:rsid w:val="0020472C"/>
    <w:rsid w:val="00207C06"/>
    <w:rsid w:val="00212520"/>
    <w:rsid w:val="00213C2D"/>
    <w:rsid w:val="00215B72"/>
    <w:rsid w:val="00217927"/>
    <w:rsid w:val="00217C93"/>
    <w:rsid w:val="00217DAB"/>
    <w:rsid w:val="0022007E"/>
    <w:rsid w:val="0022107E"/>
    <w:rsid w:val="00222A77"/>
    <w:rsid w:val="00222AA9"/>
    <w:rsid w:val="0022421C"/>
    <w:rsid w:val="0022435E"/>
    <w:rsid w:val="00226662"/>
    <w:rsid w:val="00233171"/>
    <w:rsid w:val="00233F44"/>
    <w:rsid w:val="00236A5C"/>
    <w:rsid w:val="00237A6E"/>
    <w:rsid w:val="00240625"/>
    <w:rsid w:val="00240E35"/>
    <w:rsid w:val="00241483"/>
    <w:rsid w:val="00251458"/>
    <w:rsid w:val="002518B0"/>
    <w:rsid w:val="00251F06"/>
    <w:rsid w:val="00253438"/>
    <w:rsid w:val="00254204"/>
    <w:rsid w:val="00254FFE"/>
    <w:rsid w:val="0025542E"/>
    <w:rsid w:val="0026050C"/>
    <w:rsid w:val="00260C34"/>
    <w:rsid w:val="00261B33"/>
    <w:rsid w:val="002625B5"/>
    <w:rsid w:val="00265CEF"/>
    <w:rsid w:val="002661B9"/>
    <w:rsid w:val="002669BC"/>
    <w:rsid w:val="00267C23"/>
    <w:rsid w:val="00271BA8"/>
    <w:rsid w:val="00272220"/>
    <w:rsid w:val="00272B4E"/>
    <w:rsid w:val="00274093"/>
    <w:rsid w:val="00275E12"/>
    <w:rsid w:val="00281E67"/>
    <w:rsid w:val="00285860"/>
    <w:rsid w:val="00287632"/>
    <w:rsid w:val="00291032"/>
    <w:rsid w:val="00292DE8"/>
    <w:rsid w:val="00292EAC"/>
    <w:rsid w:val="002933B4"/>
    <w:rsid w:val="00297D1A"/>
    <w:rsid w:val="00297F8A"/>
    <w:rsid w:val="002A1619"/>
    <w:rsid w:val="002A173A"/>
    <w:rsid w:val="002A5699"/>
    <w:rsid w:val="002A5EDC"/>
    <w:rsid w:val="002A637E"/>
    <w:rsid w:val="002A6CA4"/>
    <w:rsid w:val="002A6F44"/>
    <w:rsid w:val="002A77FA"/>
    <w:rsid w:val="002B1151"/>
    <w:rsid w:val="002B1609"/>
    <w:rsid w:val="002B1DE5"/>
    <w:rsid w:val="002B217A"/>
    <w:rsid w:val="002B470F"/>
    <w:rsid w:val="002B4986"/>
    <w:rsid w:val="002B4EF5"/>
    <w:rsid w:val="002C0493"/>
    <w:rsid w:val="002C07E8"/>
    <w:rsid w:val="002C142A"/>
    <w:rsid w:val="002C28BC"/>
    <w:rsid w:val="002C2DBB"/>
    <w:rsid w:val="002C38DB"/>
    <w:rsid w:val="002C40A8"/>
    <w:rsid w:val="002C7EFA"/>
    <w:rsid w:val="002D128B"/>
    <w:rsid w:val="002D129F"/>
    <w:rsid w:val="002D1900"/>
    <w:rsid w:val="002D1BC6"/>
    <w:rsid w:val="002D3638"/>
    <w:rsid w:val="002D36F9"/>
    <w:rsid w:val="002D4D9B"/>
    <w:rsid w:val="002D522D"/>
    <w:rsid w:val="002D534A"/>
    <w:rsid w:val="002D5C5D"/>
    <w:rsid w:val="002D7308"/>
    <w:rsid w:val="002E058B"/>
    <w:rsid w:val="002E06C8"/>
    <w:rsid w:val="002E0BCC"/>
    <w:rsid w:val="002E1DB3"/>
    <w:rsid w:val="002E20DC"/>
    <w:rsid w:val="002E36B9"/>
    <w:rsid w:val="002E3853"/>
    <w:rsid w:val="002E3A40"/>
    <w:rsid w:val="002E68AC"/>
    <w:rsid w:val="002E6B8A"/>
    <w:rsid w:val="002E7A81"/>
    <w:rsid w:val="002F1971"/>
    <w:rsid w:val="002F5967"/>
    <w:rsid w:val="002F6A00"/>
    <w:rsid w:val="002F7A54"/>
    <w:rsid w:val="00301A8D"/>
    <w:rsid w:val="00303758"/>
    <w:rsid w:val="00304779"/>
    <w:rsid w:val="00304E72"/>
    <w:rsid w:val="0030530A"/>
    <w:rsid w:val="0030723E"/>
    <w:rsid w:val="003074ED"/>
    <w:rsid w:val="003075B3"/>
    <w:rsid w:val="003123A6"/>
    <w:rsid w:val="003151CD"/>
    <w:rsid w:val="00315AB8"/>
    <w:rsid w:val="00317DFC"/>
    <w:rsid w:val="00325957"/>
    <w:rsid w:val="00325DFC"/>
    <w:rsid w:val="00326F7F"/>
    <w:rsid w:val="0032732B"/>
    <w:rsid w:val="00331A01"/>
    <w:rsid w:val="00331C88"/>
    <w:rsid w:val="00333EBD"/>
    <w:rsid w:val="003366B1"/>
    <w:rsid w:val="00342229"/>
    <w:rsid w:val="0034328A"/>
    <w:rsid w:val="00343ABE"/>
    <w:rsid w:val="00351952"/>
    <w:rsid w:val="00354094"/>
    <w:rsid w:val="0035443F"/>
    <w:rsid w:val="003551C0"/>
    <w:rsid w:val="00360BDB"/>
    <w:rsid w:val="00363C1D"/>
    <w:rsid w:val="00367902"/>
    <w:rsid w:val="00373FC1"/>
    <w:rsid w:val="0037468D"/>
    <w:rsid w:val="003749B7"/>
    <w:rsid w:val="003754F4"/>
    <w:rsid w:val="00377D48"/>
    <w:rsid w:val="003812A1"/>
    <w:rsid w:val="00381D04"/>
    <w:rsid w:val="0038547C"/>
    <w:rsid w:val="0038559E"/>
    <w:rsid w:val="00386A65"/>
    <w:rsid w:val="00395101"/>
    <w:rsid w:val="0039689D"/>
    <w:rsid w:val="0039690F"/>
    <w:rsid w:val="00397493"/>
    <w:rsid w:val="003A165F"/>
    <w:rsid w:val="003A17D9"/>
    <w:rsid w:val="003A3B4B"/>
    <w:rsid w:val="003A4014"/>
    <w:rsid w:val="003A5B43"/>
    <w:rsid w:val="003A5B72"/>
    <w:rsid w:val="003A690D"/>
    <w:rsid w:val="003B15EB"/>
    <w:rsid w:val="003B205C"/>
    <w:rsid w:val="003B2E13"/>
    <w:rsid w:val="003B3AA3"/>
    <w:rsid w:val="003B48BF"/>
    <w:rsid w:val="003B4B0A"/>
    <w:rsid w:val="003C3A9A"/>
    <w:rsid w:val="003D19A6"/>
    <w:rsid w:val="003D2BBD"/>
    <w:rsid w:val="003D371E"/>
    <w:rsid w:val="003D409B"/>
    <w:rsid w:val="003D4D64"/>
    <w:rsid w:val="003D5B4E"/>
    <w:rsid w:val="003E09E1"/>
    <w:rsid w:val="003E22A5"/>
    <w:rsid w:val="003E3552"/>
    <w:rsid w:val="003E364B"/>
    <w:rsid w:val="003E39C9"/>
    <w:rsid w:val="003E7395"/>
    <w:rsid w:val="003E7D54"/>
    <w:rsid w:val="003F30AA"/>
    <w:rsid w:val="003F3F28"/>
    <w:rsid w:val="003F5E96"/>
    <w:rsid w:val="003F6C81"/>
    <w:rsid w:val="003F70C9"/>
    <w:rsid w:val="003F7806"/>
    <w:rsid w:val="00401603"/>
    <w:rsid w:val="00402016"/>
    <w:rsid w:val="004045BC"/>
    <w:rsid w:val="00404DC4"/>
    <w:rsid w:val="00406C78"/>
    <w:rsid w:val="00410AFB"/>
    <w:rsid w:val="0041196A"/>
    <w:rsid w:val="00411D79"/>
    <w:rsid w:val="00412298"/>
    <w:rsid w:val="00415EAF"/>
    <w:rsid w:val="00415ED6"/>
    <w:rsid w:val="00420A6D"/>
    <w:rsid w:val="00422C12"/>
    <w:rsid w:val="00423F02"/>
    <w:rsid w:val="004263DB"/>
    <w:rsid w:val="00427F23"/>
    <w:rsid w:val="00431099"/>
    <w:rsid w:val="00431867"/>
    <w:rsid w:val="004320F4"/>
    <w:rsid w:val="004336F2"/>
    <w:rsid w:val="00433D3B"/>
    <w:rsid w:val="00435390"/>
    <w:rsid w:val="004363FD"/>
    <w:rsid w:val="00436D5E"/>
    <w:rsid w:val="00437AE0"/>
    <w:rsid w:val="00441229"/>
    <w:rsid w:val="00441ADD"/>
    <w:rsid w:val="00441DE5"/>
    <w:rsid w:val="00442E64"/>
    <w:rsid w:val="00443878"/>
    <w:rsid w:val="0044481D"/>
    <w:rsid w:val="00446961"/>
    <w:rsid w:val="00450336"/>
    <w:rsid w:val="004512D3"/>
    <w:rsid w:val="00451C0F"/>
    <w:rsid w:val="00451E3C"/>
    <w:rsid w:val="00453508"/>
    <w:rsid w:val="00453B6A"/>
    <w:rsid w:val="00455766"/>
    <w:rsid w:val="00460803"/>
    <w:rsid w:val="004618D7"/>
    <w:rsid w:val="00461E92"/>
    <w:rsid w:val="004628A6"/>
    <w:rsid w:val="00464521"/>
    <w:rsid w:val="004647EA"/>
    <w:rsid w:val="0046565B"/>
    <w:rsid w:val="00466028"/>
    <w:rsid w:val="00467A79"/>
    <w:rsid w:val="0047051F"/>
    <w:rsid w:val="00470C79"/>
    <w:rsid w:val="004731EE"/>
    <w:rsid w:val="00473931"/>
    <w:rsid w:val="0047405D"/>
    <w:rsid w:val="004757FC"/>
    <w:rsid w:val="00480476"/>
    <w:rsid w:val="00481AF2"/>
    <w:rsid w:val="0048452A"/>
    <w:rsid w:val="00484ECF"/>
    <w:rsid w:val="00487D46"/>
    <w:rsid w:val="00492B50"/>
    <w:rsid w:val="00492EEC"/>
    <w:rsid w:val="0049383E"/>
    <w:rsid w:val="004938F3"/>
    <w:rsid w:val="00496139"/>
    <w:rsid w:val="00497F92"/>
    <w:rsid w:val="004A05A2"/>
    <w:rsid w:val="004A0F50"/>
    <w:rsid w:val="004A250E"/>
    <w:rsid w:val="004A3AD1"/>
    <w:rsid w:val="004A3E11"/>
    <w:rsid w:val="004B0D96"/>
    <w:rsid w:val="004B3D21"/>
    <w:rsid w:val="004B5822"/>
    <w:rsid w:val="004B7E3A"/>
    <w:rsid w:val="004C0419"/>
    <w:rsid w:val="004C093C"/>
    <w:rsid w:val="004C098B"/>
    <w:rsid w:val="004C0FA3"/>
    <w:rsid w:val="004C34CC"/>
    <w:rsid w:val="004C4443"/>
    <w:rsid w:val="004C7174"/>
    <w:rsid w:val="004D42E9"/>
    <w:rsid w:val="004D483D"/>
    <w:rsid w:val="004D48AA"/>
    <w:rsid w:val="004D57CD"/>
    <w:rsid w:val="004E1836"/>
    <w:rsid w:val="004E33D5"/>
    <w:rsid w:val="004E3A1B"/>
    <w:rsid w:val="004E518C"/>
    <w:rsid w:val="004E649D"/>
    <w:rsid w:val="004E67D4"/>
    <w:rsid w:val="004F0E17"/>
    <w:rsid w:val="004F3148"/>
    <w:rsid w:val="004F487A"/>
    <w:rsid w:val="004F54DA"/>
    <w:rsid w:val="004F7BBD"/>
    <w:rsid w:val="00500BD1"/>
    <w:rsid w:val="00501494"/>
    <w:rsid w:val="00501739"/>
    <w:rsid w:val="00501EC4"/>
    <w:rsid w:val="00502FD3"/>
    <w:rsid w:val="00503939"/>
    <w:rsid w:val="005061B1"/>
    <w:rsid w:val="00506970"/>
    <w:rsid w:val="00506A26"/>
    <w:rsid w:val="00507131"/>
    <w:rsid w:val="005076B4"/>
    <w:rsid w:val="00514D28"/>
    <w:rsid w:val="0051515F"/>
    <w:rsid w:val="0052083D"/>
    <w:rsid w:val="00520A87"/>
    <w:rsid w:val="00523267"/>
    <w:rsid w:val="005240E1"/>
    <w:rsid w:val="0052601D"/>
    <w:rsid w:val="00530718"/>
    <w:rsid w:val="005316D6"/>
    <w:rsid w:val="00532138"/>
    <w:rsid w:val="005348D6"/>
    <w:rsid w:val="0053524A"/>
    <w:rsid w:val="00536722"/>
    <w:rsid w:val="005401F8"/>
    <w:rsid w:val="00544021"/>
    <w:rsid w:val="005458F4"/>
    <w:rsid w:val="00545938"/>
    <w:rsid w:val="005462A3"/>
    <w:rsid w:val="005465B4"/>
    <w:rsid w:val="00546C4B"/>
    <w:rsid w:val="00546E98"/>
    <w:rsid w:val="00550263"/>
    <w:rsid w:val="005504CA"/>
    <w:rsid w:val="00550897"/>
    <w:rsid w:val="00551224"/>
    <w:rsid w:val="00553B03"/>
    <w:rsid w:val="0055731E"/>
    <w:rsid w:val="0055753B"/>
    <w:rsid w:val="00565DAF"/>
    <w:rsid w:val="00570110"/>
    <w:rsid w:val="00575991"/>
    <w:rsid w:val="0057694C"/>
    <w:rsid w:val="00576CA2"/>
    <w:rsid w:val="00580ABA"/>
    <w:rsid w:val="00581784"/>
    <w:rsid w:val="00581AD4"/>
    <w:rsid w:val="00583255"/>
    <w:rsid w:val="00583C81"/>
    <w:rsid w:val="005852D3"/>
    <w:rsid w:val="00587506"/>
    <w:rsid w:val="00591B74"/>
    <w:rsid w:val="0059393B"/>
    <w:rsid w:val="00596BD5"/>
    <w:rsid w:val="00596C3B"/>
    <w:rsid w:val="00597215"/>
    <w:rsid w:val="005976F7"/>
    <w:rsid w:val="005A027A"/>
    <w:rsid w:val="005A0492"/>
    <w:rsid w:val="005A04B8"/>
    <w:rsid w:val="005A0609"/>
    <w:rsid w:val="005A15D4"/>
    <w:rsid w:val="005A3AB0"/>
    <w:rsid w:val="005A3DC3"/>
    <w:rsid w:val="005A6103"/>
    <w:rsid w:val="005B134B"/>
    <w:rsid w:val="005B337C"/>
    <w:rsid w:val="005B4048"/>
    <w:rsid w:val="005B4696"/>
    <w:rsid w:val="005B7232"/>
    <w:rsid w:val="005C4D06"/>
    <w:rsid w:val="005C5D50"/>
    <w:rsid w:val="005C6766"/>
    <w:rsid w:val="005C68B7"/>
    <w:rsid w:val="005C6D12"/>
    <w:rsid w:val="005C7DDB"/>
    <w:rsid w:val="005D1367"/>
    <w:rsid w:val="005D412B"/>
    <w:rsid w:val="005D7279"/>
    <w:rsid w:val="005D7557"/>
    <w:rsid w:val="005E0F04"/>
    <w:rsid w:val="005E1BD8"/>
    <w:rsid w:val="005E2554"/>
    <w:rsid w:val="005E4D3D"/>
    <w:rsid w:val="005E6F89"/>
    <w:rsid w:val="005E7868"/>
    <w:rsid w:val="005F0573"/>
    <w:rsid w:val="005F38FB"/>
    <w:rsid w:val="005F3BA7"/>
    <w:rsid w:val="005F44B1"/>
    <w:rsid w:val="005F5C79"/>
    <w:rsid w:val="005F6138"/>
    <w:rsid w:val="005F78F7"/>
    <w:rsid w:val="00600501"/>
    <w:rsid w:val="00601939"/>
    <w:rsid w:val="0060201F"/>
    <w:rsid w:val="006031FB"/>
    <w:rsid w:val="0060520C"/>
    <w:rsid w:val="006058E5"/>
    <w:rsid w:val="00613023"/>
    <w:rsid w:val="006133ED"/>
    <w:rsid w:val="0061438E"/>
    <w:rsid w:val="006143D5"/>
    <w:rsid w:val="006164E4"/>
    <w:rsid w:val="00621FB7"/>
    <w:rsid w:val="0062203F"/>
    <w:rsid w:val="0062745B"/>
    <w:rsid w:val="00631A04"/>
    <w:rsid w:val="00634678"/>
    <w:rsid w:val="00634B07"/>
    <w:rsid w:val="00634F04"/>
    <w:rsid w:val="00635209"/>
    <w:rsid w:val="00636596"/>
    <w:rsid w:val="00640A78"/>
    <w:rsid w:val="006421DC"/>
    <w:rsid w:val="00644F73"/>
    <w:rsid w:val="0064595C"/>
    <w:rsid w:val="00650051"/>
    <w:rsid w:val="00650D1D"/>
    <w:rsid w:val="00651782"/>
    <w:rsid w:val="00651832"/>
    <w:rsid w:val="006549F2"/>
    <w:rsid w:val="00660D31"/>
    <w:rsid w:val="0066239D"/>
    <w:rsid w:val="00663022"/>
    <w:rsid w:val="0066371D"/>
    <w:rsid w:val="00666862"/>
    <w:rsid w:val="00667BD2"/>
    <w:rsid w:val="00674127"/>
    <w:rsid w:val="00674871"/>
    <w:rsid w:val="00675AF2"/>
    <w:rsid w:val="00677B46"/>
    <w:rsid w:val="006806AE"/>
    <w:rsid w:val="00680894"/>
    <w:rsid w:val="00683C5D"/>
    <w:rsid w:val="00684A7A"/>
    <w:rsid w:val="00686123"/>
    <w:rsid w:val="0068658B"/>
    <w:rsid w:val="00687773"/>
    <w:rsid w:val="00687D02"/>
    <w:rsid w:val="00690894"/>
    <w:rsid w:val="00691B5E"/>
    <w:rsid w:val="006941B1"/>
    <w:rsid w:val="00694DD7"/>
    <w:rsid w:val="006A253D"/>
    <w:rsid w:val="006A2EB8"/>
    <w:rsid w:val="006B13AA"/>
    <w:rsid w:val="006B1581"/>
    <w:rsid w:val="006B1A02"/>
    <w:rsid w:val="006B3100"/>
    <w:rsid w:val="006B4128"/>
    <w:rsid w:val="006B4EB1"/>
    <w:rsid w:val="006B6223"/>
    <w:rsid w:val="006B6BCB"/>
    <w:rsid w:val="006B7476"/>
    <w:rsid w:val="006B74B8"/>
    <w:rsid w:val="006B7A2A"/>
    <w:rsid w:val="006B7ED3"/>
    <w:rsid w:val="006C0208"/>
    <w:rsid w:val="006C1F89"/>
    <w:rsid w:val="006C2590"/>
    <w:rsid w:val="006C2933"/>
    <w:rsid w:val="006C4FAB"/>
    <w:rsid w:val="006C5840"/>
    <w:rsid w:val="006D0FB3"/>
    <w:rsid w:val="006D24E9"/>
    <w:rsid w:val="006D2F52"/>
    <w:rsid w:val="006D760F"/>
    <w:rsid w:val="006E08FE"/>
    <w:rsid w:val="006E1B98"/>
    <w:rsid w:val="006E2A36"/>
    <w:rsid w:val="006E3B64"/>
    <w:rsid w:val="006E52AE"/>
    <w:rsid w:val="006E707E"/>
    <w:rsid w:val="006E7FFB"/>
    <w:rsid w:val="006F1E9F"/>
    <w:rsid w:val="006F211D"/>
    <w:rsid w:val="006F3D91"/>
    <w:rsid w:val="006F702C"/>
    <w:rsid w:val="007009C9"/>
    <w:rsid w:val="00701739"/>
    <w:rsid w:val="00702ED1"/>
    <w:rsid w:val="0070575A"/>
    <w:rsid w:val="00710299"/>
    <w:rsid w:val="00713825"/>
    <w:rsid w:val="00720A6A"/>
    <w:rsid w:val="00720E69"/>
    <w:rsid w:val="007226B2"/>
    <w:rsid w:val="0072293B"/>
    <w:rsid w:val="00724264"/>
    <w:rsid w:val="00727F8D"/>
    <w:rsid w:val="00731638"/>
    <w:rsid w:val="007335AE"/>
    <w:rsid w:val="00734CA7"/>
    <w:rsid w:val="007353BC"/>
    <w:rsid w:val="00735C01"/>
    <w:rsid w:val="00736027"/>
    <w:rsid w:val="007375AB"/>
    <w:rsid w:val="0074159E"/>
    <w:rsid w:val="00742297"/>
    <w:rsid w:val="00743BB5"/>
    <w:rsid w:val="0074676D"/>
    <w:rsid w:val="00751F67"/>
    <w:rsid w:val="007554AF"/>
    <w:rsid w:val="007600F6"/>
    <w:rsid w:val="00762B93"/>
    <w:rsid w:val="007632F7"/>
    <w:rsid w:val="00763815"/>
    <w:rsid w:val="00763B47"/>
    <w:rsid w:val="007647DD"/>
    <w:rsid w:val="007651C8"/>
    <w:rsid w:val="00765D4F"/>
    <w:rsid w:val="00766F46"/>
    <w:rsid w:val="007726CB"/>
    <w:rsid w:val="0077391A"/>
    <w:rsid w:val="007756E1"/>
    <w:rsid w:val="007777F2"/>
    <w:rsid w:val="00781C4E"/>
    <w:rsid w:val="007834C4"/>
    <w:rsid w:val="00783F46"/>
    <w:rsid w:val="0078413C"/>
    <w:rsid w:val="00784F41"/>
    <w:rsid w:val="00786704"/>
    <w:rsid w:val="0078677A"/>
    <w:rsid w:val="007929BF"/>
    <w:rsid w:val="00796302"/>
    <w:rsid w:val="007966F9"/>
    <w:rsid w:val="00796D81"/>
    <w:rsid w:val="007979AA"/>
    <w:rsid w:val="007A522A"/>
    <w:rsid w:val="007A60FE"/>
    <w:rsid w:val="007B0A06"/>
    <w:rsid w:val="007B1574"/>
    <w:rsid w:val="007B28A4"/>
    <w:rsid w:val="007B2FDD"/>
    <w:rsid w:val="007B37FF"/>
    <w:rsid w:val="007B4ACE"/>
    <w:rsid w:val="007B571F"/>
    <w:rsid w:val="007B5CB6"/>
    <w:rsid w:val="007B5D7B"/>
    <w:rsid w:val="007C1693"/>
    <w:rsid w:val="007C1A7C"/>
    <w:rsid w:val="007C6DC4"/>
    <w:rsid w:val="007D1760"/>
    <w:rsid w:val="007D4959"/>
    <w:rsid w:val="007D5D6D"/>
    <w:rsid w:val="007D5E6C"/>
    <w:rsid w:val="007D692C"/>
    <w:rsid w:val="007D7C7C"/>
    <w:rsid w:val="007E0DAB"/>
    <w:rsid w:val="007E1FC5"/>
    <w:rsid w:val="007E2041"/>
    <w:rsid w:val="007E2987"/>
    <w:rsid w:val="007E2CCC"/>
    <w:rsid w:val="007E51B4"/>
    <w:rsid w:val="007E69A8"/>
    <w:rsid w:val="007F363D"/>
    <w:rsid w:val="007F5356"/>
    <w:rsid w:val="00803165"/>
    <w:rsid w:val="008064BA"/>
    <w:rsid w:val="00807B79"/>
    <w:rsid w:val="008144F7"/>
    <w:rsid w:val="0081451C"/>
    <w:rsid w:val="0081675B"/>
    <w:rsid w:val="0081676F"/>
    <w:rsid w:val="00816975"/>
    <w:rsid w:val="00817DA8"/>
    <w:rsid w:val="008200A5"/>
    <w:rsid w:val="00820456"/>
    <w:rsid w:val="0082094F"/>
    <w:rsid w:val="008233BF"/>
    <w:rsid w:val="008242AD"/>
    <w:rsid w:val="008261CC"/>
    <w:rsid w:val="008264AE"/>
    <w:rsid w:val="008270A3"/>
    <w:rsid w:val="008309B8"/>
    <w:rsid w:val="008340A8"/>
    <w:rsid w:val="00834C10"/>
    <w:rsid w:val="00834E96"/>
    <w:rsid w:val="00834FF6"/>
    <w:rsid w:val="00837554"/>
    <w:rsid w:val="008401C0"/>
    <w:rsid w:val="0084046B"/>
    <w:rsid w:val="0084071C"/>
    <w:rsid w:val="00841030"/>
    <w:rsid w:val="00842956"/>
    <w:rsid w:val="008462EE"/>
    <w:rsid w:val="00846D1B"/>
    <w:rsid w:val="00850C17"/>
    <w:rsid w:val="008533DB"/>
    <w:rsid w:val="0085371E"/>
    <w:rsid w:val="0085380A"/>
    <w:rsid w:val="0086050D"/>
    <w:rsid w:val="008649DB"/>
    <w:rsid w:val="008655E6"/>
    <w:rsid w:val="00865DBF"/>
    <w:rsid w:val="00870778"/>
    <w:rsid w:val="0087078B"/>
    <w:rsid w:val="00871230"/>
    <w:rsid w:val="00871898"/>
    <w:rsid w:val="00872BDE"/>
    <w:rsid w:val="00875E37"/>
    <w:rsid w:val="008812CE"/>
    <w:rsid w:val="00887637"/>
    <w:rsid w:val="008911A6"/>
    <w:rsid w:val="008913AE"/>
    <w:rsid w:val="00896616"/>
    <w:rsid w:val="00896838"/>
    <w:rsid w:val="008A031F"/>
    <w:rsid w:val="008A21C1"/>
    <w:rsid w:val="008A2722"/>
    <w:rsid w:val="008A315C"/>
    <w:rsid w:val="008A3A40"/>
    <w:rsid w:val="008A5143"/>
    <w:rsid w:val="008A6085"/>
    <w:rsid w:val="008B462D"/>
    <w:rsid w:val="008B657A"/>
    <w:rsid w:val="008B69D7"/>
    <w:rsid w:val="008C1631"/>
    <w:rsid w:val="008C3D81"/>
    <w:rsid w:val="008C4B90"/>
    <w:rsid w:val="008C6416"/>
    <w:rsid w:val="008C7B54"/>
    <w:rsid w:val="008D0D36"/>
    <w:rsid w:val="008D1D44"/>
    <w:rsid w:val="008D3781"/>
    <w:rsid w:val="008D5246"/>
    <w:rsid w:val="008D7520"/>
    <w:rsid w:val="008E0147"/>
    <w:rsid w:val="008E26DE"/>
    <w:rsid w:val="008E26E5"/>
    <w:rsid w:val="008E27E8"/>
    <w:rsid w:val="008E3B52"/>
    <w:rsid w:val="008E76FF"/>
    <w:rsid w:val="008F238B"/>
    <w:rsid w:val="008F38F9"/>
    <w:rsid w:val="008F4C66"/>
    <w:rsid w:val="008F68C2"/>
    <w:rsid w:val="008F6EEB"/>
    <w:rsid w:val="00903E4C"/>
    <w:rsid w:val="009051D1"/>
    <w:rsid w:val="00906B4D"/>
    <w:rsid w:val="0091223D"/>
    <w:rsid w:val="009140DF"/>
    <w:rsid w:val="009141A0"/>
    <w:rsid w:val="009161D2"/>
    <w:rsid w:val="00916C24"/>
    <w:rsid w:val="00916D2A"/>
    <w:rsid w:val="00917995"/>
    <w:rsid w:val="00920BC3"/>
    <w:rsid w:val="00921714"/>
    <w:rsid w:val="009222F0"/>
    <w:rsid w:val="009231A2"/>
    <w:rsid w:val="00924AA1"/>
    <w:rsid w:val="00924D24"/>
    <w:rsid w:val="00925D09"/>
    <w:rsid w:val="009264A2"/>
    <w:rsid w:val="00927CE7"/>
    <w:rsid w:val="00931777"/>
    <w:rsid w:val="00932CE1"/>
    <w:rsid w:val="00935B35"/>
    <w:rsid w:val="00942F1C"/>
    <w:rsid w:val="0094581D"/>
    <w:rsid w:val="00945A01"/>
    <w:rsid w:val="00946E88"/>
    <w:rsid w:val="009471B6"/>
    <w:rsid w:val="00947840"/>
    <w:rsid w:val="0095207A"/>
    <w:rsid w:val="0095259A"/>
    <w:rsid w:val="00952638"/>
    <w:rsid w:val="00954044"/>
    <w:rsid w:val="00955B41"/>
    <w:rsid w:val="00955BD5"/>
    <w:rsid w:val="00956916"/>
    <w:rsid w:val="00957D68"/>
    <w:rsid w:val="0096099B"/>
    <w:rsid w:val="00961AD4"/>
    <w:rsid w:val="00964A94"/>
    <w:rsid w:val="009657AF"/>
    <w:rsid w:val="00970620"/>
    <w:rsid w:val="0097500C"/>
    <w:rsid w:val="00975296"/>
    <w:rsid w:val="0097685C"/>
    <w:rsid w:val="00980720"/>
    <w:rsid w:val="0098324E"/>
    <w:rsid w:val="009860F7"/>
    <w:rsid w:val="00990E5C"/>
    <w:rsid w:val="00991725"/>
    <w:rsid w:val="009937E7"/>
    <w:rsid w:val="00994704"/>
    <w:rsid w:val="00994B8F"/>
    <w:rsid w:val="00997DFE"/>
    <w:rsid w:val="009A0AD0"/>
    <w:rsid w:val="009A2C22"/>
    <w:rsid w:val="009A362D"/>
    <w:rsid w:val="009A52E3"/>
    <w:rsid w:val="009A5323"/>
    <w:rsid w:val="009A6259"/>
    <w:rsid w:val="009B018C"/>
    <w:rsid w:val="009B0EAC"/>
    <w:rsid w:val="009B2A11"/>
    <w:rsid w:val="009B33D2"/>
    <w:rsid w:val="009B45A5"/>
    <w:rsid w:val="009B50C5"/>
    <w:rsid w:val="009B56D3"/>
    <w:rsid w:val="009B7881"/>
    <w:rsid w:val="009C670F"/>
    <w:rsid w:val="009D1981"/>
    <w:rsid w:val="009D2DE9"/>
    <w:rsid w:val="009D3072"/>
    <w:rsid w:val="009D30A9"/>
    <w:rsid w:val="009D3B47"/>
    <w:rsid w:val="009D4EF1"/>
    <w:rsid w:val="009D5021"/>
    <w:rsid w:val="009D7C31"/>
    <w:rsid w:val="009E003C"/>
    <w:rsid w:val="009E12FA"/>
    <w:rsid w:val="009E189F"/>
    <w:rsid w:val="009E19C1"/>
    <w:rsid w:val="009E1F7B"/>
    <w:rsid w:val="009E4CD4"/>
    <w:rsid w:val="009E56C4"/>
    <w:rsid w:val="009E5B0A"/>
    <w:rsid w:val="009E7A79"/>
    <w:rsid w:val="009F4534"/>
    <w:rsid w:val="009F5122"/>
    <w:rsid w:val="009F558B"/>
    <w:rsid w:val="009F5939"/>
    <w:rsid w:val="00A00316"/>
    <w:rsid w:val="00A01A65"/>
    <w:rsid w:val="00A023C0"/>
    <w:rsid w:val="00A03DC3"/>
    <w:rsid w:val="00A0497C"/>
    <w:rsid w:val="00A07186"/>
    <w:rsid w:val="00A07483"/>
    <w:rsid w:val="00A12154"/>
    <w:rsid w:val="00A122FE"/>
    <w:rsid w:val="00A1420E"/>
    <w:rsid w:val="00A1457C"/>
    <w:rsid w:val="00A2246E"/>
    <w:rsid w:val="00A24861"/>
    <w:rsid w:val="00A24FE9"/>
    <w:rsid w:val="00A26E66"/>
    <w:rsid w:val="00A273C4"/>
    <w:rsid w:val="00A30A52"/>
    <w:rsid w:val="00A31F8B"/>
    <w:rsid w:val="00A3391F"/>
    <w:rsid w:val="00A34434"/>
    <w:rsid w:val="00A364E6"/>
    <w:rsid w:val="00A3765D"/>
    <w:rsid w:val="00A37EC6"/>
    <w:rsid w:val="00A41368"/>
    <w:rsid w:val="00A41431"/>
    <w:rsid w:val="00A41A49"/>
    <w:rsid w:val="00A43CDB"/>
    <w:rsid w:val="00A4588C"/>
    <w:rsid w:val="00A505EB"/>
    <w:rsid w:val="00A52A71"/>
    <w:rsid w:val="00A54555"/>
    <w:rsid w:val="00A54C78"/>
    <w:rsid w:val="00A5565B"/>
    <w:rsid w:val="00A613FA"/>
    <w:rsid w:val="00A63C9B"/>
    <w:rsid w:val="00A640F0"/>
    <w:rsid w:val="00A64B2D"/>
    <w:rsid w:val="00A652D4"/>
    <w:rsid w:val="00A7006A"/>
    <w:rsid w:val="00A70EA2"/>
    <w:rsid w:val="00A71220"/>
    <w:rsid w:val="00A74708"/>
    <w:rsid w:val="00A755A3"/>
    <w:rsid w:val="00A75DE6"/>
    <w:rsid w:val="00A76BC5"/>
    <w:rsid w:val="00A77A4A"/>
    <w:rsid w:val="00A81F32"/>
    <w:rsid w:val="00A850CF"/>
    <w:rsid w:val="00A852F8"/>
    <w:rsid w:val="00A85423"/>
    <w:rsid w:val="00A8598F"/>
    <w:rsid w:val="00A8667B"/>
    <w:rsid w:val="00A86D00"/>
    <w:rsid w:val="00A909BC"/>
    <w:rsid w:val="00A90C03"/>
    <w:rsid w:val="00A9314A"/>
    <w:rsid w:val="00A93E26"/>
    <w:rsid w:val="00A9567F"/>
    <w:rsid w:val="00A95AB6"/>
    <w:rsid w:val="00A95DE4"/>
    <w:rsid w:val="00AA0169"/>
    <w:rsid w:val="00AA22C8"/>
    <w:rsid w:val="00AA469D"/>
    <w:rsid w:val="00AA741A"/>
    <w:rsid w:val="00AB0843"/>
    <w:rsid w:val="00AB12C8"/>
    <w:rsid w:val="00AB1931"/>
    <w:rsid w:val="00AB244D"/>
    <w:rsid w:val="00AB2593"/>
    <w:rsid w:val="00AB3057"/>
    <w:rsid w:val="00AB3589"/>
    <w:rsid w:val="00AB75B0"/>
    <w:rsid w:val="00AB7A6A"/>
    <w:rsid w:val="00AC1AD1"/>
    <w:rsid w:val="00AC4D66"/>
    <w:rsid w:val="00AC50D3"/>
    <w:rsid w:val="00AC5F42"/>
    <w:rsid w:val="00AC614C"/>
    <w:rsid w:val="00AC6E70"/>
    <w:rsid w:val="00AD0F5C"/>
    <w:rsid w:val="00AD20B8"/>
    <w:rsid w:val="00AD5B5A"/>
    <w:rsid w:val="00AE35D1"/>
    <w:rsid w:val="00AE58FD"/>
    <w:rsid w:val="00AE6663"/>
    <w:rsid w:val="00AF28BE"/>
    <w:rsid w:val="00AF2A28"/>
    <w:rsid w:val="00AF4FC0"/>
    <w:rsid w:val="00AF5BF8"/>
    <w:rsid w:val="00AF6247"/>
    <w:rsid w:val="00B0077C"/>
    <w:rsid w:val="00B02241"/>
    <w:rsid w:val="00B0249B"/>
    <w:rsid w:val="00B03BC8"/>
    <w:rsid w:val="00B067E3"/>
    <w:rsid w:val="00B071E8"/>
    <w:rsid w:val="00B0776B"/>
    <w:rsid w:val="00B07819"/>
    <w:rsid w:val="00B112FE"/>
    <w:rsid w:val="00B14987"/>
    <w:rsid w:val="00B15C2C"/>
    <w:rsid w:val="00B15F00"/>
    <w:rsid w:val="00B164EA"/>
    <w:rsid w:val="00B1789A"/>
    <w:rsid w:val="00B21420"/>
    <w:rsid w:val="00B22F47"/>
    <w:rsid w:val="00B245EE"/>
    <w:rsid w:val="00B27A98"/>
    <w:rsid w:val="00B32B44"/>
    <w:rsid w:val="00B32E85"/>
    <w:rsid w:val="00B3470E"/>
    <w:rsid w:val="00B34AB4"/>
    <w:rsid w:val="00B352B1"/>
    <w:rsid w:val="00B35E50"/>
    <w:rsid w:val="00B35F05"/>
    <w:rsid w:val="00B36A4A"/>
    <w:rsid w:val="00B4114A"/>
    <w:rsid w:val="00B4114B"/>
    <w:rsid w:val="00B41F57"/>
    <w:rsid w:val="00B428AD"/>
    <w:rsid w:val="00B43ADD"/>
    <w:rsid w:val="00B442A8"/>
    <w:rsid w:val="00B46E41"/>
    <w:rsid w:val="00B47B17"/>
    <w:rsid w:val="00B50144"/>
    <w:rsid w:val="00B52022"/>
    <w:rsid w:val="00B52071"/>
    <w:rsid w:val="00B53B74"/>
    <w:rsid w:val="00B5530A"/>
    <w:rsid w:val="00B56461"/>
    <w:rsid w:val="00B57BBA"/>
    <w:rsid w:val="00B64193"/>
    <w:rsid w:val="00B6422C"/>
    <w:rsid w:val="00B64342"/>
    <w:rsid w:val="00B649E8"/>
    <w:rsid w:val="00B6505B"/>
    <w:rsid w:val="00B65B58"/>
    <w:rsid w:val="00B736CB"/>
    <w:rsid w:val="00B77380"/>
    <w:rsid w:val="00B81991"/>
    <w:rsid w:val="00B82326"/>
    <w:rsid w:val="00B82358"/>
    <w:rsid w:val="00B82F52"/>
    <w:rsid w:val="00B853B3"/>
    <w:rsid w:val="00B85438"/>
    <w:rsid w:val="00B8789A"/>
    <w:rsid w:val="00B90EA5"/>
    <w:rsid w:val="00B962CF"/>
    <w:rsid w:val="00BA17A9"/>
    <w:rsid w:val="00BA368F"/>
    <w:rsid w:val="00BA398B"/>
    <w:rsid w:val="00BA6735"/>
    <w:rsid w:val="00BB0D8A"/>
    <w:rsid w:val="00BB23F4"/>
    <w:rsid w:val="00BB5340"/>
    <w:rsid w:val="00BB56FC"/>
    <w:rsid w:val="00BB59F0"/>
    <w:rsid w:val="00BB6066"/>
    <w:rsid w:val="00BC0042"/>
    <w:rsid w:val="00BC28DB"/>
    <w:rsid w:val="00BC2CA0"/>
    <w:rsid w:val="00BC4245"/>
    <w:rsid w:val="00BC4D03"/>
    <w:rsid w:val="00BC4FC8"/>
    <w:rsid w:val="00BD2687"/>
    <w:rsid w:val="00BD6202"/>
    <w:rsid w:val="00BE1728"/>
    <w:rsid w:val="00BE17E5"/>
    <w:rsid w:val="00BE3F5C"/>
    <w:rsid w:val="00BE494B"/>
    <w:rsid w:val="00BE5248"/>
    <w:rsid w:val="00BE6FA6"/>
    <w:rsid w:val="00BF01AE"/>
    <w:rsid w:val="00BF1112"/>
    <w:rsid w:val="00BF14A7"/>
    <w:rsid w:val="00BF4B97"/>
    <w:rsid w:val="00BF4F1A"/>
    <w:rsid w:val="00BF5F12"/>
    <w:rsid w:val="00BF65AE"/>
    <w:rsid w:val="00BF68E0"/>
    <w:rsid w:val="00C02191"/>
    <w:rsid w:val="00C02804"/>
    <w:rsid w:val="00C034D2"/>
    <w:rsid w:val="00C053D7"/>
    <w:rsid w:val="00C06796"/>
    <w:rsid w:val="00C07968"/>
    <w:rsid w:val="00C1275B"/>
    <w:rsid w:val="00C1393B"/>
    <w:rsid w:val="00C15E37"/>
    <w:rsid w:val="00C168B0"/>
    <w:rsid w:val="00C17D61"/>
    <w:rsid w:val="00C21DBB"/>
    <w:rsid w:val="00C26B84"/>
    <w:rsid w:val="00C26B8A"/>
    <w:rsid w:val="00C2752A"/>
    <w:rsid w:val="00C30170"/>
    <w:rsid w:val="00C30497"/>
    <w:rsid w:val="00C31CAB"/>
    <w:rsid w:val="00C31F75"/>
    <w:rsid w:val="00C32234"/>
    <w:rsid w:val="00C3407A"/>
    <w:rsid w:val="00C442DD"/>
    <w:rsid w:val="00C4579B"/>
    <w:rsid w:val="00C459DF"/>
    <w:rsid w:val="00C465FC"/>
    <w:rsid w:val="00C47C6D"/>
    <w:rsid w:val="00C53863"/>
    <w:rsid w:val="00C54253"/>
    <w:rsid w:val="00C55967"/>
    <w:rsid w:val="00C5599E"/>
    <w:rsid w:val="00C5671D"/>
    <w:rsid w:val="00C65135"/>
    <w:rsid w:val="00C66B09"/>
    <w:rsid w:val="00C75667"/>
    <w:rsid w:val="00C76561"/>
    <w:rsid w:val="00C777AB"/>
    <w:rsid w:val="00C81106"/>
    <w:rsid w:val="00C81E4F"/>
    <w:rsid w:val="00C83937"/>
    <w:rsid w:val="00C83E00"/>
    <w:rsid w:val="00C85D66"/>
    <w:rsid w:val="00C90056"/>
    <w:rsid w:val="00C90E01"/>
    <w:rsid w:val="00C910CC"/>
    <w:rsid w:val="00C94B52"/>
    <w:rsid w:val="00C94DE5"/>
    <w:rsid w:val="00C95D10"/>
    <w:rsid w:val="00CA28F4"/>
    <w:rsid w:val="00CA3C36"/>
    <w:rsid w:val="00CA45F5"/>
    <w:rsid w:val="00CA5C94"/>
    <w:rsid w:val="00CA611A"/>
    <w:rsid w:val="00CB1763"/>
    <w:rsid w:val="00CB3004"/>
    <w:rsid w:val="00CB52B7"/>
    <w:rsid w:val="00CC1D4D"/>
    <w:rsid w:val="00CC1EC0"/>
    <w:rsid w:val="00CC3070"/>
    <w:rsid w:val="00CD4668"/>
    <w:rsid w:val="00CD5E60"/>
    <w:rsid w:val="00CE2B1D"/>
    <w:rsid w:val="00CE4298"/>
    <w:rsid w:val="00CE47D4"/>
    <w:rsid w:val="00CE4D8E"/>
    <w:rsid w:val="00CE5866"/>
    <w:rsid w:val="00CF0D1E"/>
    <w:rsid w:val="00CF1B22"/>
    <w:rsid w:val="00CF5AE2"/>
    <w:rsid w:val="00CF5D73"/>
    <w:rsid w:val="00D04475"/>
    <w:rsid w:val="00D10C79"/>
    <w:rsid w:val="00D11CC8"/>
    <w:rsid w:val="00D12CFB"/>
    <w:rsid w:val="00D13C62"/>
    <w:rsid w:val="00D14A2D"/>
    <w:rsid w:val="00D175A9"/>
    <w:rsid w:val="00D17CE2"/>
    <w:rsid w:val="00D206BB"/>
    <w:rsid w:val="00D2229F"/>
    <w:rsid w:val="00D23AC6"/>
    <w:rsid w:val="00D24961"/>
    <w:rsid w:val="00D27B85"/>
    <w:rsid w:val="00D34D3D"/>
    <w:rsid w:val="00D35872"/>
    <w:rsid w:val="00D3645A"/>
    <w:rsid w:val="00D37FD9"/>
    <w:rsid w:val="00D40296"/>
    <w:rsid w:val="00D40C5D"/>
    <w:rsid w:val="00D430EB"/>
    <w:rsid w:val="00D45658"/>
    <w:rsid w:val="00D46028"/>
    <w:rsid w:val="00D47287"/>
    <w:rsid w:val="00D51878"/>
    <w:rsid w:val="00D52ED2"/>
    <w:rsid w:val="00D5329B"/>
    <w:rsid w:val="00D53DA7"/>
    <w:rsid w:val="00D55457"/>
    <w:rsid w:val="00D55463"/>
    <w:rsid w:val="00D56118"/>
    <w:rsid w:val="00D56D29"/>
    <w:rsid w:val="00D574F8"/>
    <w:rsid w:val="00D57743"/>
    <w:rsid w:val="00D578D4"/>
    <w:rsid w:val="00D57D32"/>
    <w:rsid w:val="00D60ECB"/>
    <w:rsid w:val="00D6416C"/>
    <w:rsid w:val="00D65BB7"/>
    <w:rsid w:val="00D65E2A"/>
    <w:rsid w:val="00D674ED"/>
    <w:rsid w:val="00D73D4E"/>
    <w:rsid w:val="00D75361"/>
    <w:rsid w:val="00D805DD"/>
    <w:rsid w:val="00D82009"/>
    <w:rsid w:val="00D82F18"/>
    <w:rsid w:val="00D8458A"/>
    <w:rsid w:val="00D86566"/>
    <w:rsid w:val="00D93C17"/>
    <w:rsid w:val="00D93E55"/>
    <w:rsid w:val="00D953BD"/>
    <w:rsid w:val="00D97A24"/>
    <w:rsid w:val="00DA097C"/>
    <w:rsid w:val="00DA0BDC"/>
    <w:rsid w:val="00DA11F3"/>
    <w:rsid w:val="00DA4B11"/>
    <w:rsid w:val="00DA520A"/>
    <w:rsid w:val="00DA6910"/>
    <w:rsid w:val="00DA6C17"/>
    <w:rsid w:val="00DA7DBD"/>
    <w:rsid w:val="00DB12E5"/>
    <w:rsid w:val="00DB1428"/>
    <w:rsid w:val="00DB1649"/>
    <w:rsid w:val="00DB3ED1"/>
    <w:rsid w:val="00DB4BDC"/>
    <w:rsid w:val="00DC0585"/>
    <w:rsid w:val="00DC0ED7"/>
    <w:rsid w:val="00DC1F7A"/>
    <w:rsid w:val="00DC201C"/>
    <w:rsid w:val="00DC2386"/>
    <w:rsid w:val="00DC38BB"/>
    <w:rsid w:val="00DC4D9A"/>
    <w:rsid w:val="00DC5CDE"/>
    <w:rsid w:val="00DC7CA8"/>
    <w:rsid w:val="00DD0D63"/>
    <w:rsid w:val="00DD1211"/>
    <w:rsid w:val="00DD15AC"/>
    <w:rsid w:val="00DD194F"/>
    <w:rsid w:val="00DD600D"/>
    <w:rsid w:val="00DD79AD"/>
    <w:rsid w:val="00DE2926"/>
    <w:rsid w:val="00DE350B"/>
    <w:rsid w:val="00DE36B5"/>
    <w:rsid w:val="00DE408C"/>
    <w:rsid w:val="00DE5627"/>
    <w:rsid w:val="00DE5BE6"/>
    <w:rsid w:val="00DE5F90"/>
    <w:rsid w:val="00DE65B0"/>
    <w:rsid w:val="00DF3FF5"/>
    <w:rsid w:val="00DF4055"/>
    <w:rsid w:val="00DF4ECD"/>
    <w:rsid w:val="00DF517F"/>
    <w:rsid w:val="00DF6073"/>
    <w:rsid w:val="00E00B22"/>
    <w:rsid w:val="00E00E30"/>
    <w:rsid w:val="00E019B4"/>
    <w:rsid w:val="00E02112"/>
    <w:rsid w:val="00E0556A"/>
    <w:rsid w:val="00E056A2"/>
    <w:rsid w:val="00E1055C"/>
    <w:rsid w:val="00E12A07"/>
    <w:rsid w:val="00E155EA"/>
    <w:rsid w:val="00E1612A"/>
    <w:rsid w:val="00E1615D"/>
    <w:rsid w:val="00E209F2"/>
    <w:rsid w:val="00E21AEA"/>
    <w:rsid w:val="00E21B89"/>
    <w:rsid w:val="00E24686"/>
    <w:rsid w:val="00E26B7B"/>
    <w:rsid w:val="00E26FD3"/>
    <w:rsid w:val="00E3108C"/>
    <w:rsid w:val="00E3190A"/>
    <w:rsid w:val="00E32C6C"/>
    <w:rsid w:val="00E32DAF"/>
    <w:rsid w:val="00E334DE"/>
    <w:rsid w:val="00E33C28"/>
    <w:rsid w:val="00E35ACD"/>
    <w:rsid w:val="00E35ECA"/>
    <w:rsid w:val="00E36617"/>
    <w:rsid w:val="00E37729"/>
    <w:rsid w:val="00E37EE2"/>
    <w:rsid w:val="00E40909"/>
    <w:rsid w:val="00E42E5C"/>
    <w:rsid w:val="00E42F3F"/>
    <w:rsid w:val="00E437A2"/>
    <w:rsid w:val="00E44A04"/>
    <w:rsid w:val="00E45B6C"/>
    <w:rsid w:val="00E5053A"/>
    <w:rsid w:val="00E51975"/>
    <w:rsid w:val="00E52EC6"/>
    <w:rsid w:val="00E53A7D"/>
    <w:rsid w:val="00E53B1E"/>
    <w:rsid w:val="00E55EB7"/>
    <w:rsid w:val="00E56E1C"/>
    <w:rsid w:val="00E60360"/>
    <w:rsid w:val="00E609B1"/>
    <w:rsid w:val="00E61A85"/>
    <w:rsid w:val="00E62A12"/>
    <w:rsid w:val="00E62C6C"/>
    <w:rsid w:val="00E64968"/>
    <w:rsid w:val="00E65DDC"/>
    <w:rsid w:val="00E67360"/>
    <w:rsid w:val="00E70FDD"/>
    <w:rsid w:val="00E72474"/>
    <w:rsid w:val="00E7318A"/>
    <w:rsid w:val="00E75C69"/>
    <w:rsid w:val="00E75EDC"/>
    <w:rsid w:val="00E76CFD"/>
    <w:rsid w:val="00E801C3"/>
    <w:rsid w:val="00E82DA8"/>
    <w:rsid w:val="00E83CC1"/>
    <w:rsid w:val="00E841C0"/>
    <w:rsid w:val="00E85195"/>
    <w:rsid w:val="00E8706C"/>
    <w:rsid w:val="00E87821"/>
    <w:rsid w:val="00E90541"/>
    <w:rsid w:val="00E91221"/>
    <w:rsid w:val="00E93A9E"/>
    <w:rsid w:val="00E93B2E"/>
    <w:rsid w:val="00E9623E"/>
    <w:rsid w:val="00EA06DB"/>
    <w:rsid w:val="00EA133B"/>
    <w:rsid w:val="00EA190F"/>
    <w:rsid w:val="00EA248F"/>
    <w:rsid w:val="00EA4B0E"/>
    <w:rsid w:val="00EA4F8E"/>
    <w:rsid w:val="00EA55E5"/>
    <w:rsid w:val="00EA7B32"/>
    <w:rsid w:val="00EB0D81"/>
    <w:rsid w:val="00EB1706"/>
    <w:rsid w:val="00EB208E"/>
    <w:rsid w:val="00EB4DA0"/>
    <w:rsid w:val="00EB5F85"/>
    <w:rsid w:val="00EB7303"/>
    <w:rsid w:val="00EC12FD"/>
    <w:rsid w:val="00EC17D5"/>
    <w:rsid w:val="00EC32CB"/>
    <w:rsid w:val="00EC349A"/>
    <w:rsid w:val="00EC3D6C"/>
    <w:rsid w:val="00EC7FE2"/>
    <w:rsid w:val="00ED0466"/>
    <w:rsid w:val="00ED0ABF"/>
    <w:rsid w:val="00ED1E00"/>
    <w:rsid w:val="00ED2516"/>
    <w:rsid w:val="00ED5698"/>
    <w:rsid w:val="00ED68E9"/>
    <w:rsid w:val="00ED745C"/>
    <w:rsid w:val="00EE0369"/>
    <w:rsid w:val="00EE28B4"/>
    <w:rsid w:val="00EE41FE"/>
    <w:rsid w:val="00EE4CD7"/>
    <w:rsid w:val="00EE5418"/>
    <w:rsid w:val="00EE7F32"/>
    <w:rsid w:val="00EF0593"/>
    <w:rsid w:val="00EF396B"/>
    <w:rsid w:val="00EF3A76"/>
    <w:rsid w:val="00F01914"/>
    <w:rsid w:val="00F01B51"/>
    <w:rsid w:val="00F01ED8"/>
    <w:rsid w:val="00F024DC"/>
    <w:rsid w:val="00F027E2"/>
    <w:rsid w:val="00F03027"/>
    <w:rsid w:val="00F03531"/>
    <w:rsid w:val="00F03C38"/>
    <w:rsid w:val="00F063D0"/>
    <w:rsid w:val="00F06599"/>
    <w:rsid w:val="00F07D6A"/>
    <w:rsid w:val="00F11B20"/>
    <w:rsid w:val="00F11B63"/>
    <w:rsid w:val="00F13CE9"/>
    <w:rsid w:val="00F14EE7"/>
    <w:rsid w:val="00F1648A"/>
    <w:rsid w:val="00F17E18"/>
    <w:rsid w:val="00F20691"/>
    <w:rsid w:val="00F21511"/>
    <w:rsid w:val="00F21BE2"/>
    <w:rsid w:val="00F21DDD"/>
    <w:rsid w:val="00F2244B"/>
    <w:rsid w:val="00F2322F"/>
    <w:rsid w:val="00F25F92"/>
    <w:rsid w:val="00F2699E"/>
    <w:rsid w:val="00F2709F"/>
    <w:rsid w:val="00F27E92"/>
    <w:rsid w:val="00F30F44"/>
    <w:rsid w:val="00F32822"/>
    <w:rsid w:val="00F336B7"/>
    <w:rsid w:val="00F34D67"/>
    <w:rsid w:val="00F37774"/>
    <w:rsid w:val="00F404C8"/>
    <w:rsid w:val="00F41068"/>
    <w:rsid w:val="00F43214"/>
    <w:rsid w:val="00F460FF"/>
    <w:rsid w:val="00F46D93"/>
    <w:rsid w:val="00F477DF"/>
    <w:rsid w:val="00F47A50"/>
    <w:rsid w:val="00F5171B"/>
    <w:rsid w:val="00F543CB"/>
    <w:rsid w:val="00F55F59"/>
    <w:rsid w:val="00F6180B"/>
    <w:rsid w:val="00F64EFE"/>
    <w:rsid w:val="00F65B68"/>
    <w:rsid w:val="00F73487"/>
    <w:rsid w:val="00F73754"/>
    <w:rsid w:val="00F767CD"/>
    <w:rsid w:val="00F76C86"/>
    <w:rsid w:val="00F81B15"/>
    <w:rsid w:val="00F83427"/>
    <w:rsid w:val="00F8493E"/>
    <w:rsid w:val="00F85BD1"/>
    <w:rsid w:val="00F90C84"/>
    <w:rsid w:val="00F90E0D"/>
    <w:rsid w:val="00F92CCE"/>
    <w:rsid w:val="00F948D1"/>
    <w:rsid w:val="00F95660"/>
    <w:rsid w:val="00F95FBD"/>
    <w:rsid w:val="00F96DEA"/>
    <w:rsid w:val="00FA1EB7"/>
    <w:rsid w:val="00FA3907"/>
    <w:rsid w:val="00FA3A3E"/>
    <w:rsid w:val="00FA46CD"/>
    <w:rsid w:val="00FA54C0"/>
    <w:rsid w:val="00FB20E7"/>
    <w:rsid w:val="00FB30AD"/>
    <w:rsid w:val="00FC10EC"/>
    <w:rsid w:val="00FC2B0D"/>
    <w:rsid w:val="00FC5F2D"/>
    <w:rsid w:val="00FD05CE"/>
    <w:rsid w:val="00FD0F54"/>
    <w:rsid w:val="00FD101F"/>
    <w:rsid w:val="00FD17C0"/>
    <w:rsid w:val="00FD3DE1"/>
    <w:rsid w:val="00FD6C8B"/>
    <w:rsid w:val="00FE0046"/>
    <w:rsid w:val="00FE3DE7"/>
    <w:rsid w:val="00FE3E14"/>
    <w:rsid w:val="00FE5C90"/>
    <w:rsid w:val="00FE5F4B"/>
    <w:rsid w:val="00FE73B3"/>
    <w:rsid w:val="00FE7FE0"/>
    <w:rsid w:val="00FE7FE7"/>
    <w:rsid w:val="00FF05DF"/>
    <w:rsid w:val="00FF2740"/>
    <w:rsid w:val="00FF361D"/>
    <w:rsid w:val="00FF4FB5"/>
    <w:rsid w:val="00FF5CFD"/>
    <w:rsid w:val="00FF6AD0"/>
    <w:rsid w:val="00FF6BD4"/>
    <w:rsid w:val="00FF6D77"/>
    <w:rsid w:val="5704A0C9"/>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C0F4"/>
  <w15:docId w15:val="{99073B97-F7AD-46F4-AF0C-AA682547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477DF"/>
    <w:pPr>
      <w:keepNext/>
      <w:keepLines/>
      <w:spacing w:before="240" w:after="240" w:line="240" w:lineRule="auto"/>
      <w:jc w:val="center"/>
      <w:outlineLvl w:val="0"/>
    </w:pPr>
    <w:rPr>
      <w:rFonts w:ascii="Times New Roman Bold" w:eastAsia="Times New Roman" w:hAnsi="Times New Roman Bold" w:cs="Times New Roman"/>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FA54C0"/>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FA54C0"/>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FA54C0"/>
    <w:rPr>
      <w:sz w:val="16"/>
      <w:szCs w:val="16"/>
    </w:rPr>
  </w:style>
  <w:style w:type="paragraph" w:styleId="BalloonText">
    <w:name w:val="Balloon Text"/>
    <w:basedOn w:val="Normal"/>
    <w:link w:val="BalloonTextChar"/>
    <w:uiPriority w:val="99"/>
    <w:semiHidden/>
    <w:unhideWhenUsed/>
    <w:rsid w:val="00FA5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4C0"/>
    <w:rPr>
      <w:rFonts w:ascii="Tahoma" w:hAnsi="Tahoma" w:cs="Tahoma"/>
      <w:sz w:val="16"/>
      <w:szCs w:val="16"/>
    </w:rPr>
  </w:style>
  <w:style w:type="paragraph" w:styleId="NormalWeb">
    <w:name w:val="Normal (Web)"/>
    <w:basedOn w:val="Normal"/>
    <w:uiPriority w:val="99"/>
    <w:rsid w:val="003B205C"/>
    <w:pPr>
      <w:spacing w:before="100" w:beforeAutospacing="1" w:after="100" w:afterAutospacing="1" w:line="240" w:lineRule="auto"/>
    </w:pPr>
    <w:rPr>
      <w:rFonts w:ascii="Arial Unicode MS" w:eastAsia="Arial Unicode MS" w:hAnsi="Times New Roman" w:cs="Arial Unicode MS"/>
      <w:color w:val="000000"/>
      <w:sz w:val="24"/>
      <w:szCs w:val="24"/>
      <w:lang w:val="en-US"/>
    </w:rPr>
  </w:style>
  <w:style w:type="paragraph" w:styleId="ListParagraph">
    <w:name w:val="List Paragraph"/>
    <w:aliases w:val="References,Bullets,List Paragraph (numbered (a)),List_Paragraph,Multilevel para_II,Akapit z listą BS,Bullet1"/>
    <w:basedOn w:val="Normal"/>
    <w:link w:val="ListParagraphChar"/>
    <w:uiPriority w:val="34"/>
    <w:qFormat/>
    <w:rsid w:val="003B205C"/>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F477DF"/>
    <w:rPr>
      <w:rFonts w:ascii="Times New Roman Bold" w:eastAsia="Times New Roman" w:hAnsi="Times New Roman Bold" w:cs="Times New Roman"/>
      <w:b/>
      <w:sz w:val="32"/>
      <w:szCs w:val="20"/>
      <w:lang w:val="en-US"/>
    </w:rPr>
  </w:style>
  <w:style w:type="paragraph" w:styleId="CommentSubject">
    <w:name w:val="annotation subject"/>
    <w:basedOn w:val="CommentText"/>
    <w:next w:val="CommentText"/>
    <w:link w:val="CommentSubjectChar"/>
    <w:uiPriority w:val="99"/>
    <w:semiHidden/>
    <w:unhideWhenUsed/>
    <w:rsid w:val="009E189F"/>
    <w:pPr>
      <w:spacing w:after="200"/>
    </w:pPr>
    <w:rPr>
      <w:rFonts w:asciiTheme="minorHAnsi" w:eastAsiaTheme="minorHAnsi" w:hAnsiTheme="minorHAnsi" w:cstheme="minorBidi"/>
      <w:b/>
      <w:bCs/>
      <w:lang w:val="en-IN"/>
    </w:rPr>
  </w:style>
  <w:style w:type="character" w:customStyle="1" w:styleId="CommentSubjectChar">
    <w:name w:val="Comment Subject Char"/>
    <w:basedOn w:val="CommentTextChar"/>
    <w:link w:val="CommentSubject"/>
    <w:uiPriority w:val="99"/>
    <w:semiHidden/>
    <w:rsid w:val="009E189F"/>
    <w:rPr>
      <w:rFonts w:ascii="Times New Roman" w:eastAsia="Times New Roman" w:hAnsi="Times New Roman" w:cs="Times New Roman"/>
      <w:b/>
      <w:bCs/>
      <w:sz w:val="20"/>
      <w:szCs w:val="20"/>
      <w:lang w:val="en-US"/>
    </w:rPr>
  </w:style>
  <w:style w:type="character" w:styleId="Hyperlink">
    <w:name w:val="Hyperlink"/>
    <w:basedOn w:val="DefaultParagraphFont"/>
    <w:uiPriority w:val="99"/>
    <w:semiHidden/>
    <w:unhideWhenUsed/>
    <w:rsid w:val="00AC50D3"/>
    <w:rPr>
      <w:color w:val="0000FF"/>
      <w:u w:val="single"/>
    </w:rPr>
  </w:style>
  <w:style w:type="paragraph" w:customStyle="1" w:styleId="BankNormal">
    <w:name w:val="BankNormal"/>
    <w:basedOn w:val="Normal"/>
    <w:rsid w:val="00112860"/>
    <w:pPr>
      <w:spacing w:after="24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DB1428"/>
    <w:pPr>
      <w:spacing w:after="0" w:line="240" w:lineRule="auto"/>
    </w:pPr>
  </w:style>
  <w:style w:type="paragraph" w:styleId="Header">
    <w:name w:val="header"/>
    <w:basedOn w:val="Normal"/>
    <w:link w:val="HeaderChar"/>
    <w:uiPriority w:val="99"/>
    <w:semiHidden/>
    <w:unhideWhenUsed/>
    <w:rsid w:val="005976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76F7"/>
  </w:style>
  <w:style w:type="paragraph" w:styleId="Footer">
    <w:name w:val="footer"/>
    <w:basedOn w:val="Normal"/>
    <w:link w:val="FooterChar"/>
    <w:uiPriority w:val="99"/>
    <w:unhideWhenUsed/>
    <w:rsid w:val="00597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6F7"/>
  </w:style>
  <w:style w:type="character" w:customStyle="1" w:styleId="ListParagraphChar">
    <w:name w:val="List Paragraph Char"/>
    <w:aliases w:val="References Char,Bullets Char,List Paragraph (numbered (a)) Char,List_Paragraph Char,Multilevel para_II Char,Akapit z listą BS Char,Bullet1 Char"/>
    <w:link w:val="ListParagraph"/>
    <w:uiPriority w:val="34"/>
    <w:locked/>
    <w:rsid w:val="007B37FF"/>
    <w:rPr>
      <w:rFonts w:ascii="Times New Roman" w:eastAsia="Times New Roman" w:hAnsi="Times New Roman" w:cs="Times New Roman"/>
      <w:sz w:val="24"/>
      <w:szCs w:val="24"/>
      <w:lang w:val="en-US"/>
    </w:rPr>
  </w:style>
  <w:style w:type="character" w:customStyle="1" w:styleId="FootnoteTextChar1">
    <w:name w:val="Footnote Text Char1"/>
    <w:aliases w:val="single space Char,fn Char,FOOTNOTES Char,Footnote Text WBR Char,WBR Char,ft Char,ADB Char,Footnote Text Char Char Char Char Char Char Char Char Char Char Char,footnote text Char,ALTS FOOTNOTE Char,Footnote Text2 Char,ft2 Char"/>
    <w:basedOn w:val="DefaultParagraphFont"/>
    <w:link w:val="FootnoteText"/>
    <w:uiPriority w:val="99"/>
    <w:locked/>
    <w:rsid w:val="007B37FF"/>
    <w:rPr>
      <w:lang w:val="en-US"/>
    </w:rPr>
  </w:style>
  <w:style w:type="paragraph" w:styleId="FootnoteText">
    <w:name w:val="footnote text"/>
    <w:aliases w:val="single space,fn,FOOTNOTES,Footnote Text WBR,WBR,ft,ADB,Footnote Text Char Char Char Char Char Char Char Char Char Char,Footnote Text Char Char Char Char Char Char Char Char Char Char Char Char,footnote text,ALTS FOOTNOTE,Footnote Text2,ft2"/>
    <w:basedOn w:val="Normal"/>
    <w:link w:val="FootnoteTextChar1"/>
    <w:uiPriority w:val="99"/>
    <w:unhideWhenUsed/>
    <w:qFormat/>
    <w:rsid w:val="007B37FF"/>
    <w:pPr>
      <w:spacing w:after="0" w:line="240" w:lineRule="auto"/>
    </w:pPr>
    <w:rPr>
      <w:lang w:val="en-US"/>
    </w:rPr>
  </w:style>
  <w:style w:type="character" w:customStyle="1" w:styleId="FootnoteTextChar">
    <w:name w:val="Footnote Text Char"/>
    <w:basedOn w:val="DefaultParagraphFont"/>
    <w:uiPriority w:val="99"/>
    <w:semiHidden/>
    <w:rsid w:val="007B37FF"/>
    <w:rPr>
      <w:sz w:val="20"/>
      <w:szCs w:val="20"/>
    </w:rPr>
  </w:style>
  <w:style w:type="character" w:styleId="FootnoteReference">
    <w:name w:val="footnote reference"/>
    <w:aliases w:val="ftref,fr,16 Point,Superscript 6 Point,Footnote Reference Number,BVI fnr,Footnote Reference_LVL6,Footnote Reference_LVL61,Footnote Reference_LVL62,Footnote Reference_LVL63,Footnote Reference_LVL64,Знак сноски-FN,EN Footnote Reference"/>
    <w:link w:val="FNRefeCharChar"/>
    <w:uiPriority w:val="99"/>
    <w:unhideWhenUsed/>
    <w:qFormat/>
    <w:rsid w:val="007B37FF"/>
    <w:rPr>
      <w:rFonts w:ascii="Times New Roman" w:hAnsi="Times New Roman" w:cs="Times New Roman" w:hint="default"/>
      <w:vertAlign w:val="superscript"/>
    </w:rPr>
  </w:style>
  <w:style w:type="table" w:styleId="TableGrid">
    <w:name w:val="Table Grid"/>
    <w:basedOn w:val="TableNormal"/>
    <w:uiPriority w:val="59"/>
    <w:rsid w:val="007B37F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78677A"/>
    <w:pPr>
      <w:spacing w:before="240" w:after="0" w:line="240" w:lineRule="auto"/>
    </w:pPr>
    <w:rPr>
      <w:rFonts w:ascii="Arial" w:eastAsia="Times New Roman" w:hAnsi="Arial" w:cs="Times New Roman"/>
      <w:kern w:val="28"/>
      <w:sz w:val="20"/>
      <w:szCs w:val="20"/>
      <w:lang w:val="en-US" w:eastAsia="en-US"/>
    </w:rPr>
  </w:style>
  <w:style w:type="paragraph" w:customStyle="1" w:styleId="FNRefeCharChar">
    <w:name w:val="FNRefe Char Char"/>
    <w:aliases w:val="BVI fnr Car Car Car Car Char Char Char Char Char,BVI fnr Car Car Char Char Char,BVI fnr Char Char Char,BVI fnr Car Char Char Char,BVI fnr Char Char, BVI fnr Car Car Car Car Char Char Char Char Char, BVI fnr Car Car Char Char Char"/>
    <w:basedOn w:val="Normal"/>
    <w:link w:val="FootnoteReference"/>
    <w:uiPriority w:val="99"/>
    <w:rsid w:val="004F487A"/>
    <w:pPr>
      <w:spacing w:after="160" w:line="240" w:lineRule="exact"/>
    </w:pPr>
    <w:rPr>
      <w:rFonts w:ascii="Times New Roman" w:hAnsi="Times New Roman" w:cs="Times New Roman"/>
      <w:vertAlign w:val="superscript"/>
    </w:rPr>
  </w:style>
  <w:style w:type="paragraph" w:customStyle="1" w:styleId="Normal14">
    <w:name w:val="Normal_14"/>
    <w:qFormat/>
    <w:rsid w:val="004F487A"/>
    <w:pPr>
      <w:spacing w:after="160" w:line="256" w:lineRule="auto"/>
    </w:pPr>
    <w:rPr>
      <w:rFonts w:ascii="Calibri" w:eastAsia="MS Mincho" w:hAnsi="Calibri" w:cs="Times New Roman"/>
      <w:lang w:val="en-US" w:eastAsia="en-US"/>
    </w:rPr>
  </w:style>
  <w:style w:type="paragraph" w:customStyle="1" w:styleId="ColorfulList-Accent12">
    <w:name w:val="Colorful List - Accent 12"/>
    <w:basedOn w:val="Normal"/>
    <w:link w:val="ColorfulList-Accent1Char2"/>
    <w:uiPriority w:val="99"/>
    <w:qFormat/>
    <w:rsid w:val="004F487A"/>
    <w:pPr>
      <w:spacing w:after="0" w:line="240" w:lineRule="auto"/>
      <w:ind w:left="720"/>
      <w:contextualSpacing/>
    </w:pPr>
    <w:rPr>
      <w:rFonts w:ascii="Times New Roman" w:eastAsia="Times New Roman" w:hAnsi="Times New Roman" w:cs="Times New Roman"/>
      <w:sz w:val="24"/>
      <w:szCs w:val="24"/>
      <w:lang w:val="en-US" w:eastAsia="en-GB"/>
    </w:rPr>
  </w:style>
  <w:style w:type="character" w:customStyle="1" w:styleId="ColorfulList-Accent1Char2">
    <w:name w:val="Colorful List - Accent 1 Char2"/>
    <w:link w:val="ColorfulList-Accent12"/>
    <w:uiPriority w:val="99"/>
    <w:rsid w:val="004F487A"/>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9036">
      <w:bodyDiv w:val="1"/>
      <w:marLeft w:val="0"/>
      <w:marRight w:val="0"/>
      <w:marTop w:val="0"/>
      <w:marBottom w:val="0"/>
      <w:divBdr>
        <w:top w:val="none" w:sz="0" w:space="0" w:color="auto"/>
        <w:left w:val="none" w:sz="0" w:space="0" w:color="auto"/>
        <w:bottom w:val="none" w:sz="0" w:space="0" w:color="auto"/>
        <w:right w:val="none" w:sz="0" w:space="0" w:color="auto"/>
      </w:divBdr>
    </w:div>
    <w:div w:id="998465051">
      <w:bodyDiv w:val="1"/>
      <w:marLeft w:val="0"/>
      <w:marRight w:val="0"/>
      <w:marTop w:val="0"/>
      <w:marBottom w:val="0"/>
      <w:divBdr>
        <w:top w:val="none" w:sz="0" w:space="0" w:color="auto"/>
        <w:left w:val="none" w:sz="0" w:space="0" w:color="auto"/>
        <w:bottom w:val="none" w:sz="0" w:space="0" w:color="auto"/>
        <w:right w:val="none" w:sz="0" w:space="0" w:color="auto"/>
      </w:divBdr>
    </w:div>
    <w:div w:id="1236355574">
      <w:bodyDiv w:val="1"/>
      <w:marLeft w:val="0"/>
      <w:marRight w:val="0"/>
      <w:marTop w:val="0"/>
      <w:marBottom w:val="0"/>
      <w:divBdr>
        <w:top w:val="none" w:sz="0" w:space="0" w:color="auto"/>
        <w:left w:val="none" w:sz="0" w:space="0" w:color="auto"/>
        <w:bottom w:val="none" w:sz="0" w:space="0" w:color="auto"/>
        <w:right w:val="none" w:sz="0" w:space="0" w:color="auto"/>
      </w:divBdr>
    </w:div>
    <w:div w:id="1365208133">
      <w:bodyDiv w:val="1"/>
      <w:marLeft w:val="0"/>
      <w:marRight w:val="0"/>
      <w:marTop w:val="0"/>
      <w:marBottom w:val="0"/>
      <w:divBdr>
        <w:top w:val="none" w:sz="0" w:space="0" w:color="auto"/>
        <w:left w:val="none" w:sz="0" w:space="0" w:color="auto"/>
        <w:bottom w:val="none" w:sz="0" w:space="0" w:color="auto"/>
        <w:right w:val="none" w:sz="0" w:space="0" w:color="auto"/>
      </w:divBdr>
    </w:div>
    <w:div w:id="1395931455">
      <w:bodyDiv w:val="1"/>
      <w:marLeft w:val="0"/>
      <w:marRight w:val="0"/>
      <w:marTop w:val="0"/>
      <w:marBottom w:val="0"/>
      <w:divBdr>
        <w:top w:val="none" w:sz="0" w:space="0" w:color="auto"/>
        <w:left w:val="none" w:sz="0" w:space="0" w:color="auto"/>
        <w:bottom w:val="none" w:sz="0" w:space="0" w:color="auto"/>
        <w:right w:val="none" w:sz="0" w:space="0" w:color="auto"/>
      </w:divBdr>
    </w:div>
    <w:div w:id="1500927286">
      <w:bodyDiv w:val="1"/>
      <w:marLeft w:val="0"/>
      <w:marRight w:val="0"/>
      <w:marTop w:val="0"/>
      <w:marBottom w:val="0"/>
      <w:divBdr>
        <w:top w:val="none" w:sz="0" w:space="0" w:color="auto"/>
        <w:left w:val="none" w:sz="0" w:space="0" w:color="auto"/>
        <w:bottom w:val="none" w:sz="0" w:space="0" w:color="auto"/>
        <w:right w:val="none" w:sz="0" w:space="0" w:color="auto"/>
      </w:divBdr>
    </w:div>
    <w:div w:id="2016034514">
      <w:bodyDiv w:val="1"/>
      <w:marLeft w:val="0"/>
      <w:marRight w:val="0"/>
      <w:marTop w:val="0"/>
      <w:marBottom w:val="0"/>
      <w:divBdr>
        <w:top w:val="none" w:sz="0" w:space="0" w:color="auto"/>
        <w:left w:val="none" w:sz="0" w:space="0" w:color="auto"/>
        <w:bottom w:val="none" w:sz="0" w:space="0" w:color="auto"/>
        <w:right w:val="none" w:sz="0" w:space="0" w:color="auto"/>
      </w:divBdr>
    </w:div>
    <w:div w:id="2018576462">
      <w:bodyDiv w:val="1"/>
      <w:marLeft w:val="0"/>
      <w:marRight w:val="0"/>
      <w:marTop w:val="0"/>
      <w:marBottom w:val="0"/>
      <w:divBdr>
        <w:top w:val="none" w:sz="0" w:space="0" w:color="auto"/>
        <w:left w:val="none" w:sz="0" w:space="0" w:color="auto"/>
        <w:bottom w:val="none" w:sz="0" w:space="0" w:color="auto"/>
        <w:right w:val="none" w:sz="0" w:space="0" w:color="auto"/>
      </w:divBdr>
    </w:div>
    <w:div w:id="210837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37D82-EF1D-42E7-B0E5-5D95642C5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3184</Characters>
  <Application>Microsoft Office Word</Application>
  <DocSecurity>0</DocSecurity>
  <Lines>26</Lines>
  <Paragraphs>7</Paragraphs>
  <ScaleCrop>false</ScaleCrop>
  <Company>Hewlett-Packard</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Katharina Mayrhofer</dc:creator>
  <cp:lastModifiedBy>Diana Katharina Mayrhofer</cp:lastModifiedBy>
  <cp:revision>9</cp:revision>
  <cp:lastPrinted>2018-09-13T00:12:00Z</cp:lastPrinted>
  <dcterms:created xsi:type="dcterms:W3CDTF">2019-03-15T14:59:00Z</dcterms:created>
  <dcterms:modified xsi:type="dcterms:W3CDTF">2019-03-27T14:39:00Z</dcterms:modified>
</cp:coreProperties>
</file>